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247B" w14:textId="77777777" w:rsidR="00307CD8" w:rsidRDefault="001A6B87">
      <w:r>
        <w:rPr>
          <w:noProof/>
        </w:rPr>
        <w:drawing>
          <wp:anchor distT="0" distB="0" distL="114300" distR="114300" simplePos="0" relativeHeight="251658240" behindDoc="0" locked="0" layoutInCell="1" allowOverlap="1" wp14:anchorId="5C500D6F" wp14:editId="062036F7">
            <wp:simplePos x="0" y="0"/>
            <wp:positionH relativeFrom="page">
              <wp:posOffset>-60960</wp:posOffset>
            </wp:positionH>
            <wp:positionV relativeFrom="paragraph">
              <wp:posOffset>-1571625</wp:posOffset>
            </wp:positionV>
            <wp:extent cx="7639228" cy="10805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яв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228" cy="1080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F533B" w14:textId="77777777" w:rsidR="00307CD8" w:rsidRPr="00307CD8" w:rsidRDefault="00307CD8" w:rsidP="00307CD8"/>
    <w:p w14:paraId="6908E263" w14:textId="77777777" w:rsidR="00307CD8" w:rsidRPr="00307CD8" w:rsidRDefault="00307CD8" w:rsidP="00307CD8"/>
    <w:p w14:paraId="14E1D5A5" w14:textId="77777777" w:rsidR="00307CD8" w:rsidRPr="00307CD8" w:rsidRDefault="00307CD8" w:rsidP="00307CD8"/>
    <w:p w14:paraId="36CDE113" w14:textId="77777777" w:rsidR="0018226D" w:rsidRDefault="0018226D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2"/>
          <w:szCs w:val="22"/>
          <w:lang w:val="en-US"/>
        </w:rPr>
      </w:pPr>
    </w:p>
    <w:p w14:paraId="13407058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2A229CAA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CE0DE2F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29B85BEF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20ABB5C5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76690727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36445309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76326173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5D1692C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4DBC8225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3D99204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CC395B8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6538DC2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E72241D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BE0682A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4B090838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348D3AF0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291AE6ED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819CE7E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61137AAF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43566D48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65AB3799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7480DD9E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EC2EBF7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66E3160E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30D20130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38449B6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50C723C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4987143B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E1FEA42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096AC31E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FCC00E8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304BA829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617F0B9A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61ED0390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CAE8560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2E3F9A74" w14:textId="77777777" w:rsidR="00C451C7" w:rsidRDefault="00C451C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0070C0"/>
          <w:sz w:val="28"/>
          <w:szCs w:val="28"/>
          <w:lang w:val="en-US"/>
        </w:rPr>
      </w:pPr>
    </w:p>
    <w:p w14:paraId="5915212A" w14:textId="77777777" w:rsidR="00616417" w:rsidRDefault="00616417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-Medium" w:hAnsi="DINPro-Medium"/>
          <w:b/>
          <w:bCs/>
          <w:color w:val="0070C0"/>
          <w:sz w:val="28"/>
          <w:szCs w:val="28"/>
          <w:lang w:val="en-US"/>
        </w:rPr>
      </w:pPr>
    </w:p>
    <w:p w14:paraId="1AA63DF9" w14:textId="77777777" w:rsidR="0018226D" w:rsidRPr="009A5E43" w:rsidRDefault="0018226D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-Medium" w:hAnsi="DINPro-Medium"/>
          <w:b/>
          <w:bCs/>
          <w:color w:val="0070C0"/>
          <w:sz w:val="28"/>
          <w:szCs w:val="28"/>
        </w:rPr>
      </w:pPr>
      <w:r w:rsidRPr="009A5E43">
        <w:rPr>
          <w:rFonts w:ascii="DINPro-Medium" w:hAnsi="DINPro-Medium"/>
          <w:b/>
          <w:bCs/>
          <w:color w:val="0070C0"/>
          <w:sz w:val="28"/>
          <w:szCs w:val="28"/>
          <w:lang w:val="en-US"/>
        </w:rPr>
        <w:t>I</w:t>
      </w:r>
      <w:r w:rsidR="00EB38BB">
        <w:rPr>
          <w:rFonts w:ascii="DINPro-Medium" w:hAnsi="DINPro-Medium"/>
          <w:b/>
          <w:bCs/>
          <w:color w:val="0070C0"/>
          <w:sz w:val="28"/>
          <w:szCs w:val="28"/>
          <w:lang w:val="en-US"/>
        </w:rPr>
        <w:t>I</w:t>
      </w:r>
      <w:r w:rsidRPr="009A5E43">
        <w:rPr>
          <w:rFonts w:ascii="DINPro-Medium" w:hAnsi="DINPro-Medium"/>
          <w:b/>
          <w:bCs/>
          <w:color w:val="0070C0"/>
          <w:sz w:val="28"/>
          <w:szCs w:val="28"/>
          <w:lang w:val="en-US"/>
        </w:rPr>
        <w:t>I</w:t>
      </w:r>
      <w:r w:rsidRPr="009A5E43">
        <w:rPr>
          <w:rFonts w:ascii="DINPro-Medium" w:hAnsi="DINPro-Medium"/>
          <w:b/>
          <w:bCs/>
          <w:color w:val="0070C0"/>
          <w:sz w:val="28"/>
          <w:szCs w:val="28"/>
        </w:rPr>
        <w:t xml:space="preserve"> Форум и выставка</w:t>
      </w:r>
    </w:p>
    <w:p w14:paraId="76A43AA4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sz w:val="22"/>
          <w:szCs w:val="22"/>
        </w:rPr>
      </w:pPr>
      <w:r w:rsidRPr="009A5E43">
        <w:rPr>
          <w:rFonts w:ascii="DINPro-Medium" w:hAnsi="DINPro-Medium"/>
          <w:b/>
          <w:bCs/>
          <w:color w:val="0070C0"/>
          <w:sz w:val="28"/>
          <w:szCs w:val="28"/>
        </w:rPr>
        <w:t>«Дорожное строительство в России</w:t>
      </w:r>
      <w:r w:rsidR="00EB38BB">
        <w:rPr>
          <w:rFonts w:ascii="DINPro-Medium" w:hAnsi="DINPro-Medium"/>
          <w:b/>
          <w:bCs/>
          <w:color w:val="0070C0"/>
          <w:sz w:val="28"/>
          <w:szCs w:val="28"/>
        </w:rPr>
        <w:t>: инновации, технологии, качество»</w:t>
      </w:r>
    </w:p>
    <w:p w14:paraId="156AA6D5" w14:textId="77777777" w:rsidR="0018226D" w:rsidRPr="004665E1" w:rsidRDefault="0018226D" w:rsidP="0018226D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="DINPro" w:hAnsi="DINPro"/>
          <w:b/>
          <w:bCs/>
          <w:color w:val="C00000"/>
          <w:sz w:val="22"/>
          <w:szCs w:val="22"/>
        </w:rPr>
      </w:pPr>
    </w:p>
    <w:p w14:paraId="378EF998" w14:textId="77777777" w:rsidR="0018226D" w:rsidRPr="009A5E43" w:rsidRDefault="0018226D" w:rsidP="0018226D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="DINPro" w:hAnsi="DINPro"/>
          <w:color w:val="002060"/>
        </w:rPr>
      </w:pPr>
      <w:r w:rsidRPr="009A5E43">
        <w:rPr>
          <w:rFonts w:ascii="DINPro" w:hAnsi="DINPro"/>
          <w:b/>
          <w:bCs/>
          <w:color w:val="002060"/>
        </w:rPr>
        <w:t>ЗАЯ</w:t>
      </w:r>
      <w:r w:rsidRPr="009A5E43">
        <w:rPr>
          <w:rFonts w:ascii="DINPro" w:hAnsi="DINPro"/>
          <w:b/>
          <w:bCs/>
          <w:color w:val="002060"/>
          <w:spacing w:val="-1"/>
        </w:rPr>
        <w:t>В</w:t>
      </w:r>
      <w:r w:rsidRPr="009A5E43">
        <w:rPr>
          <w:rFonts w:ascii="DINPro" w:hAnsi="DINPro"/>
          <w:b/>
          <w:bCs/>
          <w:color w:val="002060"/>
        </w:rPr>
        <w:t xml:space="preserve">КА </w:t>
      </w:r>
      <w:r w:rsidRPr="009A5E43">
        <w:rPr>
          <w:rFonts w:ascii="DINPro" w:hAnsi="DINPro"/>
          <w:b/>
          <w:bCs/>
          <w:color w:val="002060"/>
          <w:spacing w:val="-1"/>
        </w:rPr>
        <w:t>Н</w:t>
      </w:r>
      <w:r w:rsidRPr="009A5E43">
        <w:rPr>
          <w:rFonts w:ascii="DINPro" w:hAnsi="DINPro"/>
          <w:b/>
          <w:bCs/>
          <w:color w:val="002060"/>
        </w:rPr>
        <w:t>А У</w:t>
      </w:r>
      <w:r w:rsidRPr="009A5E43">
        <w:rPr>
          <w:rFonts w:ascii="DINPro" w:hAnsi="DINPro"/>
          <w:b/>
          <w:bCs/>
          <w:color w:val="002060"/>
          <w:spacing w:val="-2"/>
        </w:rPr>
        <w:t>Ч</w:t>
      </w:r>
      <w:r w:rsidRPr="009A5E43">
        <w:rPr>
          <w:rFonts w:ascii="DINPro" w:hAnsi="DINPro"/>
          <w:b/>
          <w:bCs/>
          <w:color w:val="002060"/>
        </w:rPr>
        <w:t>АСТИЕ</w:t>
      </w:r>
    </w:p>
    <w:p w14:paraId="030A0940" w14:textId="77777777" w:rsidR="0018226D" w:rsidRPr="002F032B" w:rsidRDefault="0018226D" w:rsidP="0018226D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sz w:val="22"/>
          <w:szCs w:val="22"/>
        </w:rPr>
      </w:pPr>
      <w:r w:rsidRPr="002F032B">
        <w:rPr>
          <w:rFonts w:ascii="DINPro" w:hAnsi="DINPro"/>
          <w:b/>
          <w:bCs/>
          <w:sz w:val="22"/>
          <w:szCs w:val="22"/>
        </w:rPr>
        <w:t>(</w:t>
      </w:r>
      <w:r w:rsidRPr="002F032B">
        <w:rPr>
          <w:rFonts w:ascii="DINPro" w:hAnsi="DINPro"/>
          <w:b/>
          <w:bCs/>
          <w:spacing w:val="1"/>
          <w:sz w:val="22"/>
          <w:szCs w:val="22"/>
        </w:rPr>
        <w:t>З</w:t>
      </w:r>
      <w:r w:rsidRPr="002F032B">
        <w:rPr>
          <w:rFonts w:ascii="DINPro" w:hAnsi="DINPro"/>
          <w:b/>
          <w:bCs/>
          <w:spacing w:val="-2"/>
          <w:sz w:val="22"/>
          <w:szCs w:val="22"/>
        </w:rPr>
        <w:t>а</w:t>
      </w:r>
      <w:r w:rsidRPr="002F032B">
        <w:rPr>
          <w:rFonts w:ascii="DINPro" w:hAnsi="DINPro"/>
          <w:b/>
          <w:bCs/>
          <w:sz w:val="22"/>
          <w:szCs w:val="22"/>
        </w:rPr>
        <w:t>яв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к</w:t>
      </w:r>
      <w:r w:rsidRPr="002F032B">
        <w:rPr>
          <w:rFonts w:ascii="DINPro" w:hAnsi="DINPro"/>
          <w:b/>
          <w:bCs/>
          <w:sz w:val="22"/>
          <w:szCs w:val="22"/>
        </w:rPr>
        <w:t xml:space="preserve">а заполняется в 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э</w:t>
      </w:r>
      <w:r w:rsidRPr="002F032B">
        <w:rPr>
          <w:rFonts w:ascii="DINPro" w:hAnsi="DINPro"/>
          <w:b/>
          <w:bCs/>
          <w:sz w:val="22"/>
          <w:szCs w:val="22"/>
        </w:rPr>
        <w:t>лектр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о</w:t>
      </w:r>
      <w:r w:rsidRPr="002F032B">
        <w:rPr>
          <w:rFonts w:ascii="DINPro" w:hAnsi="DINPro"/>
          <w:b/>
          <w:bCs/>
          <w:sz w:val="22"/>
          <w:szCs w:val="22"/>
        </w:rPr>
        <w:t>нн</w:t>
      </w:r>
      <w:r w:rsidRPr="002F032B">
        <w:rPr>
          <w:rFonts w:ascii="DINPro" w:hAnsi="DINPro"/>
          <w:b/>
          <w:bCs/>
          <w:spacing w:val="-3"/>
          <w:sz w:val="22"/>
          <w:szCs w:val="22"/>
        </w:rPr>
        <w:t>о</w:t>
      </w:r>
      <w:r w:rsidRPr="002F032B">
        <w:rPr>
          <w:rFonts w:ascii="DINPro" w:hAnsi="DINPro"/>
          <w:b/>
          <w:bCs/>
          <w:sz w:val="22"/>
          <w:szCs w:val="22"/>
        </w:rPr>
        <w:t xml:space="preserve">м </w:t>
      </w:r>
      <w:r w:rsidRPr="002F032B">
        <w:rPr>
          <w:rFonts w:ascii="DINPro" w:hAnsi="DINPro"/>
          <w:b/>
          <w:bCs/>
          <w:spacing w:val="-1"/>
          <w:sz w:val="22"/>
          <w:szCs w:val="22"/>
        </w:rPr>
        <w:t>в</w:t>
      </w:r>
      <w:r w:rsidRPr="002F032B">
        <w:rPr>
          <w:rFonts w:ascii="DINPro" w:hAnsi="DINPro"/>
          <w:b/>
          <w:bCs/>
          <w:sz w:val="22"/>
          <w:szCs w:val="22"/>
        </w:rPr>
        <w:t>иде)</w:t>
      </w:r>
    </w:p>
    <w:p w14:paraId="3311853D" w14:textId="77777777" w:rsidR="0018226D" w:rsidRPr="00A36C00" w:rsidRDefault="0018226D" w:rsidP="0018226D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color w:val="365F91" w:themeColor="accent1" w:themeShade="BF"/>
          <w:sz w:val="22"/>
          <w:szCs w:val="22"/>
        </w:rPr>
      </w:pPr>
    </w:p>
    <w:p w14:paraId="4231365A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after="17" w:line="20" w:lineRule="exact"/>
        <w:rPr>
          <w:rFonts w:ascii="DINPro" w:hAnsi="DINPro"/>
          <w:sz w:val="22"/>
          <w:szCs w:val="22"/>
        </w:rPr>
      </w:pPr>
    </w:p>
    <w:tbl>
      <w:tblPr>
        <w:tblW w:w="10070" w:type="dxa"/>
        <w:tblInd w:w="-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946"/>
      </w:tblGrid>
      <w:tr w:rsidR="0018226D" w:rsidRPr="00A36C00" w14:paraId="4539B066" w14:textId="77777777" w:rsidTr="00362BDD">
        <w:trPr>
          <w:trHeight w:hRule="exact" w:val="1112"/>
        </w:trPr>
        <w:tc>
          <w:tcPr>
            <w:tcW w:w="3124" w:type="dxa"/>
          </w:tcPr>
          <w:p w14:paraId="74FEE638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rPr>
                <w:rFonts w:ascii="DINPro" w:hAnsi="DINPro"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Назван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и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е компании участника</w:t>
            </w:r>
            <w:r w:rsidRPr="006A1F81">
              <w:rPr>
                <w:rFonts w:ascii="DINPro" w:hAnsi="DINPro"/>
                <w:sz w:val="22"/>
                <w:szCs w:val="22"/>
              </w:rPr>
              <w:t xml:space="preserve"> (организационно-</w:t>
            </w:r>
            <w:r w:rsidRPr="00A36C00">
              <w:rPr>
                <w:rFonts w:ascii="DINPro" w:hAnsi="DINPro"/>
                <w:sz w:val="22"/>
                <w:szCs w:val="22"/>
              </w:rPr>
              <w:t>правовая</w:t>
            </w:r>
            <w:r>
              <w:rPr>
                <w:rFonts w:ascii="DINPro" w:hAnsi="DINPro"/>
                <w:sz w:val="22"/>
                <w:szCs w:val="22"/>
              </w:rPr>
              <w:t xml:space="preserve"> </w:t>
            </w:r>
            <w:r w:rsidRPr="00A36C00">
              <w:rPr>
                <w:rFonts w:ascii="DINPro" w:hAnsi="DINPro"/>
                <w:sz w:val="22"/>
                <w:szCs w:val="22"/>
              </w:rPr>
              <w:t>форма)</w:t>
            </w:r>
            <w:r>
              <w:rPr>
                <w:rFonts w:ascii="DINPro" w:hAnsi="DINPro"/>
                <w:sz w:val="22"/>
                <w:szCs w:val="22"/>
              </w:rPr>
              <w:t xml:space="preserve"> </w:t>
            </w:r>
            <w:r w:rsidRPr="00606D37">
              <w:rPr>
                <w:rFonts w:ascii="DINPro" w:hAnsi="DINPro"/>
                <w:b/>
                <w:sz w:val="22"/>
                <w:szCs w:val="22"/>
                <w:u w:val="single"/>
              </w:rPr>
              <w:t>на русском и английском языках</w:t>
            </w:r>
          </w:p>
        </w:tc>
        <w:tc>
          <w:tcPr>
            <w:tcW w:w="6946" w:type="dxa"/>
          </w:tcPr>
          <w:p w14:paraId="71D2F624" w14:textId="77777777" w:rsidR="0018226D" w:rsidRPr="00973EDE" w:rsidRDefault="0018226D" w:rsidP="00362BDD">
            <w:pPr>
              <w:widowControl w:val="0"/>
              <w:autoSpaceDE w:val="0"/>
              <w:autoSpaceDN w:val="0"/>
              <w:adjustRightInd w:val="0"/>
              <w:ind w:left="-944" w:right="-141"/>
              <w:rPr>
                <w:rFonts w:ascii="DINPro" w:hAnsi="DINPro"/>
                <w:sz w:val="22"/>
                <w:szCs w:val="22"/>
                <w:lang w:val="en-US"/>
              </w:rPr>
            </w:pPr>
            <w:proofErr w:type="spellStart"/>
            <w:r w:rsidRPr="00A36C00">
              <w:rPr>
                <w:rFonts w:ascii="DINPro" w:hAnsi="DINPro"/>
                <w:sz w:val="22"/>
                <w:szCs w:val="22"/>
              </w:rPr>
              <w:t>Назван</w:t>
            </w:r>
            <w:r w:rsidRPr="00A36C00">
              <w:rPr>
                <w:rFonts w:ascii="DINPro" w:hAnsi="DINPro"/>
                <w:spacing w:val="-1"/>
                <w:sz w:val="22"/>
                <w:szCs w:val="22"/>
              </w:rPr>
              <w:t>и</w:t>
            </w:r>
            <w:proofErr w:type="spellEnd"/>
          </w:p>
        </w:tc>
      </w:tr>
      <w:tr w:rsidR="0018226D" w:rsidRPr="00A36C00" w14:paraId="2C0703B2" w14:textId="77777777" w:rsidTr="00362BDD">
        <w:trPr>
          <w:trHeight w:hRule="exact" w:val="298"/>
        </w:trPr>
        <w:tc>
          <w:tcPr>
            <w:tcW w:w="3124" w:type="dxa"/>
          </w:tcPr>
          <w:p w14:paraId="5131137E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Конт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а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 xml:space="preserve">ктное 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лиц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о</w:t>
            </w:r>
            <w:r w:rsidRPr="00A36C00">
              <w:rPr>
                <w:rFonts w:ascii="DINPro" w:hAnsi="DINPro"/>
                <w:sz w:val="22"/>
                <w:szCs w:val="22"/>
              </w:rPr>
              <w:t xml:space="preserve"> (</w:t>
            </w:r>
            <w:r w:rsidRPr="00A36C00">
              <w:rPr>
                <w:rFonts w:ascii="DINPro" w:hAnsi="DINPro"/>
                <w:spacing w:val="-2"/>
                <w:sz w:val="22"/>
                <w:szCs w:val="22"/>
              </w:rPr>
              <w:t>Ф</w:t>
            </w:r>
            <w:r w:rsidRPr="00A36C00">
              <w:rPr>
                <w:rFonts w:ascii="DINPro" w:hAnsi="DINPro"/>
                <w:sz w:val="22"/>
                <w:szCs w:val="22"/>
              </w:rPr>
              <w:t>ИО)</w:t>
            </w:r>
          </w:p>
          <w:p w14:paraId="62C5ABD4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45DC2CD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rPr>
                <w:rFonts w:ascii="DINPro" w:hAnsi="DINPro"/>
                <w:sz w:val="22"/>
                <w:szCs w:val="22"/>
              </w:rPr>
            </w:pPr>
          </w:p>
        </w:tc>
      </w:tr>
      <w:tr w:rsidR="0018226D" w:rsidRPr="00A36C00" w14:paraId="1FC8CC94" w14:textId="77777777" w:rsidTr="00362BDD">
        <w:trPr>
          <w:trHeight w:hRule="exact" w:val="300"/>
        </w:trPr>
        <w:tc>
          <w:tcPr>
            <w:tcW w:w="3124" w:type="dxa"/>
          </w:tcPr>
          <w:p w14:paraId="2425999C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До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л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жн</w:t>
            </w:r>
            <w:r w:rsidRPr="002F032B">
              <w:rPr>
                <w:rFonts w:ascii="DINPro" w:hAnsi="DINPro"/>
                <w:b/>
                <w:spacing w:val="-2"/>
                <w:sz w:val="22"/>
                <w:szCs w:val="22"/>
              </w:rPr>
              <w:t>о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сть</w:t>
            </w:r>
          </w:p>
          <w:p w14:paraId="5182B642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1E96F1D9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rPr>
                <w:rFonts w:ascii="DINPro" w:hAnsi="DINPro"/>
                <w:sz w:val="22"/>
                <w:szCs w:val="22"/>
              </w:rPr>
            </w:pPr>
          </w:p>
        </w:tc>
      </w:tr>
      <w:tr w:rsidR="0018226D" w:rsidRPr="00A36C00" w14:paraId="16F787BB" w14:textId="77777777" w:rsidTr="00362BDD">
        <w:trPr>
          <w:trHeight w:hRule="exact" w:val="300"/>
        </w:trPr>
        <w:tc>
          <w:tcPr>
            <w:tcW w:w="3124" w:type="dxa"/>
          </w:tcPr>
          <w:p w14:paraId="755D0CD3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Теле</w:t>
            </w:r>
            <w:r w:rsidRPr="002F032B">
              <w:rPr>
                <w:rFonts w:ascii="DINPro" w:hAnsi="DINPro"/>
                <w:b/>
                <w:spacing w:val="-2"/>
                <w:sz w:val="22"/>
                <w:szCs w:val="22"/>
              </w:rPr>
              <w:t>ф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он</w:t>
            </w:r>
          </w:p>
          <w:p w14:paraId="0DC1EA4D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34631F6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DINPro" w:hAnsi="DINPro"/>
                <w:sz w:val="22"/>
                <w:szCs w:val="22"/>
              </w:rPr>
            </w:pPr>
          </w:p>
        </w:tc>
      </w:tr>
      <w:tr w:rsidR="0018226D" w:rsidRPr="00A36C00" w14:paraId="36FDF22B" w14:textId="77777777" w:rsidTr="00362BDD">
        <w:trPr>
          <w:trHeight w:hRule="exact" w:val="300"/>
        </w:trPr>
        <w:tc>
          <w:tcPr>
            <w:tcW w:w="3124" w:type="dxa"/>
          </w:tcPr>
          <w:p w14:paraId="311ED0D9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6946" w:type="dxa"/>
          </w:tcPr>
          <w:p w14:paraId="063EEC5A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DINPro" w:hAnsi="DINPro"/>
                <w:sz w:val="22"/>
                <w:szCs w:val="22"/>
              </w:rPr>
            </w:pPr>
          </w:p>
        </w:tc>
      </w:tr>
      <w:tr w:rsidR="0018226D" w:rsidRPr="00A36C00" w14:paraId="7D6B2023" w14:textId="77777777" w:rsidTr="00362BDD">
        <w:trPr>
          <w:trHeight w:hRule="exact" w:val="298"/>
        </w:trPr>
        <w:tc>
          <w:tcPr>
            <w:tcW w:w="3124" w:type="dxa"/>
          </w:tcPr>
          <w:p w14:paraId="47401B4F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  <w:r w:rsidRPr="002F032B">
              <w:rPr>
                <w:rFonts w:ascii="DINPro" w:hAnsi="DINPro"/>
                <w:b/>
                <w:sz w:val="22"/>
                <w:szCs w:val="22"/>
              </w:rPr>
              <w:t>E</w:t>
            </w:r>
            <w:r w:rsidRPr="002F032B">
              <w:rPr>
                <w:rFonts w:ascii="DINPro" w:hAnsi="DINPro"/>
                <w:b/>
                <w:spacing w:val="-1"/>
                <w:sz w:val="22"/>
                <w:szCs w:val="22"/>
              </w:rPr>
              <w:t>-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ma</w:t>
            </w:r>
            <w:r w:rsidRPr="002F032B">
              <w:rPr>
                <w:rFonts w:ascii="DINPro" w:hAnsi="DINPro"/>
                <w:b/>
                <w:spacing w:val="1"/>
                <w:sz w:val="22"/>
                <w:szCs w:val="22"/>
              </w:rPr>
              <w:t>i</w:t>
            </w:r>
            <w:r w:rsidRPr="002F032B">
              <w:rPr>
                <w:rFonts w:ascii="DINPro" w:hAnsi="DINPro"/>
                <w:b/>
                <w:sz w:val="22"/>
                <w:szCs w:val="22"/>
              </w:rPr>
              <w:t>l</w:t>
            </w:r>
          </w:p>
          <w:p w14:paraId="01648EAE" w14:textId="77777777" w:rsidR="0018226D" w:rsidRPr="002F032B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09C248AF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rPr>
                <w:rFonts w:ascii="DINPro" w:hAnsi="DINPro"/>
                <w:sz w:val="22"/>
                <w:szCs w:val="22"/>
                <w:lang w:val="en-US"/>
              </w:rPr>
            </w:pPr>
          </w:p>
        </w:tc>
      </w:tr>
    </w:tbl>
    <w:p w14:paraId="11BCDDC2" w14:textId="77777777" w:rsidR="0018226D" w:rsidRPr="006A1F81" w:rsidRDefault="0018226D" w:rsidP="0018226D">
      <w:pPr>
        <w:ind w:left="-709"/>
        <w:jc w:val="center"/>
        <w:rPr>
          <w:rFonts w:ascii="DINPro" w:hAnsi="DINPro"/>
          <w:b/>
          <w:bCs/>
          <w:sz w:val="22"/>
          <w:szCs w:val="22"/>
        </w:rPr>
      </w:pPr>
    </w:p>
    <w:p w14:paraId="15942116" w14:textId="77777777" w:rsidR="0018226D" w:rsidRPr="009A5E43" w:rsidRDefault="0018226D" w:rsidP="0018226D">
      <w:pPr>
        <w:ind w:left="-709"/>
        <w:jc w:val="center"/>
        <w:rPr>
          <w:rFonts w:ascii="DINPro" w:hAnsi="DINPro"/>
          <w:lang w:val="en-US"/>
        </w:rPr>
      </w:pPr>
      <w:r w:rsidRPr="009A5E43">
        <w:rPr>
          <w:rFonts w:ascii="DINPro" w:hAnsi="DINPro"/>
          <w:b/>
          <w:bCs/>
          <w:color w:val="002060"/>
        </w:rPr>
        <w:t xml:space="preserve">УСЛОВИЯ </w:t>
      </w:r>
      <w:r w:rsidRPr="009A5E43">
        <w:rPr>
          <w:rFonts w:ascii="DINPro" w:hAnsi="DINPro"/>
          <w:b/>
          <w:bCs/>
          <w:color w:val="002060"/>
          <w:spacing w:val="-2"/>
        </w:rPr>
        <w:t>У</w:t>
      </w:r>
      <w:r w:rsidRPr="009A5E43">
        <w:rPr>
          <w:rFonts w:ascii="DINPro" w:hAnsi="DINPro"/>
          <w:b/>
          <w:bCs/>
          <w:color w:val="002060"/>
        </w:rPr>
        <w:t>Ч</w:t>
      </w:r>
      <w:r w:rsidRPr="009A5E43">
        <w:rPr>
          <w:rFonts w:ascii="DINPro" w:hAnsi="DINPro"/>
          <w:b/>
          <w:bCs/>
          <w:color w:val="002060"/>
          <w:spacing w:val="-2"/>
        </w:rPr>
        <w:t>А</w:t>
      </w:r>
      <w:r w:rsidRPr="009A5E43">
        <w:rPr>
          <w:rFonts w:ascii="DINPro" w:hAnsi="DINPro"/>
          <w:b/>
          <w:bCs/>
          <w:color w:val="002060"/>
        </w:rPr>
        <w:t>СТИЯ</w:t>
      </w:r>
      <w:r w:rsidRPr="009A5E43">
        <w:rPr>
          <w:rFonts w:ascii="DINPro" w:hAnsi="DINPro"/>
          <w:b/>
          <w:bCs/>
        </w:rPr>
        <w:t xml:space="preserve"> </w:t>
      </w:r>
    </w:p>
    <w:p w14:paraId="6EC61903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/>
          <w:sz w:val="22"/>
          <w:szCs w:val="22"/>
        </w:rPr>
      </w:pPr>
    </w:p>
    <w:tbl>
      <w:tblPr>
        <w:tblW w:w="10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2"/>
        <w:gridCol w:w="1305"/>
      </w:tblGrid>
      <w:tr w:rsidR="0018226D" w:rsidRPr="00A36C00" w14:paraId="4EFFF782" w14:textId="77777777" w:rsidTr="00362BDD">
        <w:trPr>
          <w:trHeight w:hRule="exact" w:val="396"/>
        </w:trPr>
        <w:tc>
          <w:tcPr>
            <w:tcW w:w="10057" w:type="dxa"/>
            <w:gridSpan w:val="2"/>
            <w:shd w:val="clear" w:color="auto" w:fill="C6D9F1" w:themeFill="text2" w:themeFillTint="33"/>
          </w:tcPr>
          <w:p w14:paraId="40BA87FE" w14:textId="77777777" w:rsidR="0018226D" w:rsidRPr="00A36C00" w:rsidRDefault="0018226D" w:rsidP="0018226D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DINPro" w:hAnsi="DINPro"/>
                <w:b/>
                <w:bCs/>
                <w:color w:val="31849B" w:themeColor="accent5" w:themeShade="BF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bCs/>
                <w:sz w:val="22"/>
                <w:szCs w:val="22"/>
              </w:rPr>
              <w:t xml:space="preserve">Стоимость участия в </w:t>
            </w:r>
            <w:r>
              <w:rPr>
                <w:rFonts w:ascii="DINPro" w:hAnsi="DINPro"/>
                <w:b/>
                <w:bCs/>
                <w:sz w:val="22"/>
                <w:szCs w:val="22"/>
              </w:rPr>
              <w:t xml:space="preserve">форуме </w:t>
            </w:r>
          </w:p>
        </w:tc>
      </w:tr>
      <w:tr w:rsidR="0018226D" w:rsidRPr="00A36C00" w14:paraId="776134F0" w14:textId="77777777" w:rsidTr="00362BDD">
        <w:trPr>
          <w:trHeight w:hRule="exact" w:val="737"/>
        </w:trPr>
        <w:tc>
          <w:tcPr>
            <w:tcW w:w="8752" w:type="dxa"/>
            <w:shd w:val="clear" w:color="auto" w:fill="F2F2F2" w:themeFill="background1" w:themeFillShade="F2"/>
          </w:tcPr>
          <w:p w14:paraId="4CC72711" w14:textId="77777777" w:rsidR="0018226D" w:rsidRPr="00A36C00" w:rsidRDefault="0018226D" w:rsidP="00362BD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sz w:val="22"/>
                <w:szCs w:val="22"/>
              </w:rPr>
              <w:t xml:space="preserve"> </w:t>
            </w:r>
            <w:r w:rsidRPr="00A36C00">
              <w:rPr>
                <w:rFonts w:ascii="Arial" w:hAnsi="Arial" w:cs="Arial"/>
                <w:sz w:val="22"/>
              </w:rPr>
              <w:t>□</w:t>
            </w:r>
            <w:r w:rsidRPr="00A36C00">
              <w:rPr>
                <w:rFonts w:ascii="DINPro" w:hAnsi="DINPro"/>
                <w:sz w:val="22"/>
              </w:rPr>
              <w:t xml:space="preserve"> </w:t>
            </w:r>
            <w:r w:rsidRPr="00A36C00">
              <w:rPr>
                <w:rFonts w:ascii="DINPro" w:hAnsi="DINPro"/>
                <w:b/>
                <w:sz w:val="22"/>
              </w:rPr>
              <w:t xml:space="preserve">1-й Участник </w:t>
            </w:r>
          </w:p>
          <w:p w14:paraId="0F32A626" w14:textId="77777777" w:rsidR="0018226D" w:rsidRPr="00E5779F" w:rsidRDefault="0018226D" w:rsidP="00362BD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sz w:val="22"/>
                <w:szCs w:val="22"/>
              </w:rPr>
              <w:t xml:space="preserve"> </w:t>
            </w:r>
            <w:r w:rsidRPr="00E5779F">
              <w:rPr>
                <w:rFonts w:ascii="DINPro" w:hAnsi="DINPro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spacing w:val="1"/>
                <w:sz w:val="22"/>
                <w:szCs w:val="22"/>
              </w:rPr>
              <w:t>И</w:t>
            </w:r>
            <w:r w:rsidRPr="00E5779F">
              <w:rPr>
                <w:rFonts w:ascii="DINPro" w:hAnsi="DINPro"/>
                <w:sz w:val="22"/>
                <w:szCs w:val="22"/>
              </w:rPr>
              <w:t xml:space="preserve">О, </w:t>
            </w:r>
            <w:r w:rsidRPr="00E5779F">
              <w:rPr>
                <w:rFonts w:ascii="DINPro" w:hAnsi="DINPro"/>
                <w:spacing w:val="-1"/>
                <w:sz w:val="22"/>
                <w:szCs w:val="22"/>
              </w:rPr>
              <w:t>д</w:t>
            </w:r>
            <w:r w:rsidRPr="00E5779F">
              <w:rPr>
                <w:rFonts w:ascii="DINPro" w:hAnsi="DINPro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spacing w:val="-3"/>
                <w:sz w:val="22"/>
                <w:szCs w:val="22"/>
              </w:rPr>
              <w:t>л</w:t>
            </w:r>
            <w:r w:rsidRPr="00E5779F">
              <w:rPr>
                <w:rFonts w:ascii="DINPro" w:hAnsi="DINPro"/>
                <w:sz w:val="22"/>
                <w:szCs w:val="22"/>
              </w:rPr>
              <w:t>жн</w:t>
            </w:r>
            <w:r w:rsidRPr="00E5779F">
              <w:rPr>
                <w:rFonts w:ascii="DINPro" w:hAnsi="DINPro"/>
                <w:spacing w:val="-2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sz w:val="22"/>
                <w:szCs w:val="22"/>
              </w:rPr>
              <w:t>сть</w:t>
            </w:r>
            <w:r>
              <w:rPr>
                <w:rFonts w:ascii="DINPro" w:hAnsi="DINPro"/>
                <w:sz w:val="22"/>
                <w:szCs w:val="22"/>
              </w:rPr>
              <w:t xml:space="preserve"> – на русском и английском языках</w:t>
            </w:r>
            <w:r w:rsidRPr="00E5779F">
              <w:rPr>
                <w:rFonts w:ascii="DINPro" w:hAnsi="DINPro"/>
                <w:sz w:val="22"/>
                <w:szCs w:val="22"/>
              </w:rPr>
              <w:t xml:space="preserve">, </w:t>
            </w:r>
            <w:r>
              <w:rPr>
                <w:rFonts w:ascii="DINPro" w:hAnsi="DINPro"/>
                <w:sz w:val="22"/>
                <w:szCs w:val="22"/>
              </w:rPr>
              <w:t>(</w:t>
            </w:r>
            <w:r w:rsidRPr="00E5779F">
              <w:rPr>
                <w:rFonts w:ascii="DINPro" w:hAnsi="DINPro"/>
                <w:sz w:val="22"/>
                <w:szCs w:val="22"/>
              </w:rPr>
              <w:t>теле</w:t>
            </w:r>
            <w:r w:rsidRPr="00E5779F">
              <w:rPr>
                <w:rFonts w:ascii="DINPro" w:hAnsi="DINPro"/>
                <w:spacing w:val="-3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sz w:val="22"/>
                <w:szCs w:val="22"/>
              </w:rPr>
              <w:t xml:space="preserve">он, </w:t>
            </w:r>
            <w:proofErr w:type="spellStart"/>
            <w:r w:rsidRPr="00E5779F">
              <w:rPr>
                <w:rFonts w:ascii="DINPro" w:hAnsi="DINPro"/>
                <w:sz w:val="22"/>
                <w:szCs w:val="22"/>
              </w:rPr>
              <w:t>e-m</w:t>
            </w:r>
            <w:r w:rsidRPr="00E5779F">
              <w:rPr>
                <w:rFonts w:ascii="DINPro" w:hAnsi="DINPro"/>
                <w:spacing w:val="-2"/>
                <w:sz w:val="22"/>
                <w:szCs w:val="22"/>
              </w:rPr>
              <w:t>a</w:t>
            </w:r>
            <w:r w:rsidRPr="00E5779F">
              <w:rPr>
                <w:rFonts w:ascii="DINPro" w:hAnsi="DINPro"/>
                <w:sz w:val="22"/>
                <w:szCs w:val="22"/>
              </w:rPr>
              <w:t>i</w:t>
            </w:r>
            <w:r w:rsidRPr="00E5779F">
              <w:rPr>
                <w:rFonts w:ascii="DINPro" w:hAnsi="DINPro"/>
                <w:spacing w:val="1"/>
                <w:sz w:val="22"/>
                <w:szCs w:val="22"/>
              </w:rPr>
              <w:t>l</w:t>
            </w:r>
            <w:proofErr w:type="spellEnd"/>
            <w:r w:rsidRPr="00E5779F">
              <w:rPr>
                <w:rFonts w:ascii="DINPro" w:hAnsi="DINPro"/>
                <w:sz w:val="22"/>
                <w:szCs w:val="22"/>
              </w:rPr>
              <w:t>):</w:t>
            </w:r>
          </w:p>
          <w:p w14:paraId="251CB3A8" w14:textId="77777777" w:rsidR="0018226D" w:rsidRPr="00A36C00" w:rsidRDefault="0018226D" w:rsidP="00362BDD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14:paraId="5925022E" w14:textId="77777777" w:rsidR="0018226D" w:rsidRPr="00A36C00" w:rsidRDefault="0018226D" w:rsidP="00362BD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14:paraId="7BD189DB" w14:textId="77777777" w:rsidR="0018226D" w:rsidRPr="00A36C00" w:rsidRDefault="0018226D" w:rsidP="00362BD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14:paraId="30A28D06" w14:textId="77777777" w:rsidR="0018226D" w:rsidRPr="00A36C00" w:rsidRDefault="0018226D" w:rsidP="00362BDD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14:paraId="6708D966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5988FD10" w14:textId="59FC1760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146"/>
              <w:jc w:val="center"/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8226D" w:rsidRPr="00A36C00" w14:paraId="05639FDC" w14:textId="77777777" w:rsidTr="003574BA">
        <w:trPr>
          <w:trHeight w:hRule="exact" w:val="907"/>
        </w:trPr>
        <w:tc>
          <w:tcPr>
            <w:tcW w:w="8752" w:type="dxa"/>
            <w:tcBorders>
              <w:bottom w:val="single" w:sz="4" w:space="0" w:color="auto"/>
            </w:tcBorders>
          </w:tcPr>
          <w:p w14:paraId="6738CB21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  <w:u w:val="single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14:paraId="08D59938" w14:textId="243CD21B" w:rsidR="0018226D" w:rsidRPr="009B21F9" w:rsidRDefault="003574BA" w:rsidP="00362BDD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  <w:r>
              <w:rPr>
                <w:rFonts w:ascii="DINPro" w:hAnsi="DINPro"/>
                <w:b/>
                <w:bCs/>
                <w:color w:val="000000" w:themeColor="text1"/>
                <w:spacing w:val="-1"/>
                <w:sz w:val="22"/>
                <w:szCs w:val="22"/>
              </w:rPr>
              <w:t>35 000</w:t>
            </w:r>
            <w:r w:rsidRPr="00A36C00"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 xml:space="preserve"> рублей</w:t>
            </w:r>
            <w:r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>. Без НДС</w:t>
            </w:r>
            <w:r w:rsidRPr="00A36C00"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  <w:tr w:rsidR="00EB38BB" w:rsidRPr="00A36C00" w14:paraId="5EA7789F" w14:textId="77777777" w:rsidTr="003574BA">
        <w:trPr>
          <w:trHeight w:val="985"/>
        </w:trPr>
        <w:tc>
          <w:tcPr>
            <w:tcW w:w="8752" w:type="dxa"/>
            <w:tcBorders>
              <w:bottom w:val="single" w:sz="4" w:space="0" w:color="auto"/>
            </w:tcBorders>
            <w:shd w:val="clear" w:color="auto" w:fill="auto"/>
          </w:tcPr>
          <w:p w14:paraId="59F87C55" w14:textId="77777777" w:rsidR="00EB38BB" w:rsidRPr="00A36C00" w:rsidRDefault="00EB38BB" w:rsidP="00EB38BB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C6B8AC" w14:textId="52ECEAB2" w:rsidR="00EB38BB" w:rsidRDefault="003574BA" w:rsidP="00362BDD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DINPro" w:hAnsi="DINPro"/>
                <w:b/>
                <w:bCs/>
                <w:color w:val="000000" w:themeColor="text1"/>
                <w:spacing w:val="-1"/>
                <w:sz w:val="22"/>
                <w:szCs w:val="22"/>
              </w:rPr>
              <w:t>35 000</w:t>
            </w:r>
            <w:r w:rsidRPr="00A36C00"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 xml:space="preserve"> рублей</w:t>
            </w:r>
            <w:r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>. Без НДС</w:t>
            </w:r>
            <w:r w:rsidRPr="00A36C00"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14:paraId="59CB594E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692DF49A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230DAE09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5EDA4CEF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77C65978" w14:textId="77777777" w:rsidR="0018226D" w:rsidRP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0F6338F9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6C8D5CFB" w14:textId="77777777" w:rsidR="00651BCA" w:rsidRDefault="00651BCA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0634EFB0" w14:textId="77777777" w:rsidR="00651BCA" w:rsidRPr="00651BCA" w:rsidRDefault="00651BCA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  <w:lang w:val="en-US"/>
        </w:rPr>
      </w:pPr>
    </w:p>
    <w:p w14:paraId="37DBF8FF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0CEC221C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59E54CFC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4CC73DF5" w14:textId="77777777" w:rsidR="0018226D" w:rsidRDefault="0018226D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12A0B4C0" w14:textId="77777777" w:rsidR="00616417" w:rsidRDefault="00616417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3A42EDEF" w14:textId="77777777" w:rsidR="00616417" w:rsidRDefault="00616417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34AECEE7" w14:textId="77777777" w:rsidR="00616417" w:rsidRDefault="00616417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31444F08" w14:textId="77777777" w:rsidR="00616417" w:rsidRDefault="00616417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2498BAF4" w14:textId="77777777" w:rsidR="00616417" w:rsidRPr="009A5E43" w:rsidRDefault="00616417" w:rsidP="009A5E43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1248DC57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1039A3D7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  <w:color w:val="C00000"/>
          <w:sz w:val="22"/>
          <w:szCs w:val="22"/>
        </w:rPr>
      </w:pPr>
    </w:p>
    <w:p w14:paraId="0E4F255B" w14:textId="77777777" w:rsidR="006D3A90" w:rsidRDefault="006D3A90" w:rsidP="00EB38BB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jc w:val="center"/>
        <w:rPr>
          <w:rFonts w:ascii="DINPro" w:hAnsi="DINPro" w:cs="Cambria"/>
          <w:b/>
          <w:color w:val="000000" w:themeColor="text1"/>
        </w:rPr>
      </w:pPr>
    </w:p>
    <w:p w14:paraId="0D58DB05" w14:textId="77777777" w:rsidR="0018226D" w:rsidRDefault="0018226D" w:rsidP="00EB38BB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jc w:val="center"/>
        <w:rPr>
          <w:rFonts w:ascii="DINPro" w:hAnsi="DINPro" w:cs="Cambria"/>
          <w:b/>
          <w:color w:val="000000" w:themeColor="text1"/>
        </w:rPr>
      </w:pPr>
      <w:r w:rsidRPr="009A5E43">
        <w:rPr>
          <w:rFonts w:ascii="DINPro" w:hAnsi="DINPro" w:cs="Cambria"/>
          <w:b/>
          <w:color w:val="000000" w:themeColor="text1"/>
        </w:rPr>
        <w:t>Д</w:t>
      </w:r>
      <w:r w:rsidRPr="009A5E43">
        <w:rPr>
          <w:rFonts w:ascii="DINPro" w:hAnsi="DINPro" w:cs="Cambria"/>
          <w:b/>
          <w:color w:val="000000" w:themeColor="text1"/>
          <w:spacing w:val="-1"/>
        </w:rPr>
        <w:t>л</w:t>
      </w:r>
      <w:r w:rsidRPr="009A5E43">
        <w:rPr>
          <w:rFonts w:ascii="DINPro" w:hAnsi="DINPro" w:cs="Cambria"/>
          <w:b/>
          <w:color w:val="000000" w:themeColor="text1"/>
        </w:rPr>
        <w:t xml:space="preserve">я </w:t>
      </w:r>
      <w:r w:rsidRPr="009A5E43">
        <w:rPr>
          <w:rFonts w:ascii="DINPro" w:hAnsi="DINPro" w:cs="Cambria"/>
          <w:b/>
          <w:color w:val="000000" w:themeColor="text1"/>
          <w:spacing w:val="-2"/>
        </w:rPr>
        <w:t>в</w:t>
      </w:r>
      <w:r w:rsidRPr="009A5E43">
        <w:rPr>
          <w:rFonts w:ascii="DINPro" w:hAnsi="DINPro" w:cs="Cambria"/>
          <w:b/>
          <w:color w:val="000000" w:themeColor="text1"/>
        </w:rPr>
        <w:t>ы</w:t>
      </w:r>
      <w:r w:rsidRPr="009A5E43">
        <w:rPr>
          <w:rFonts w:ascii="DINPro" w:hAnsi="DINPro" w:cs="Cambria"/>
          <w:b/>
          <w:color w:val="000000" w:themeColor="text1"/>
          <w:spacing w:val="-1"/>
        </w:rPr>
        <w:t>с</w:t>
      </w:r>
      <w:r w:rsidRPr="009A5E43">
        <w:rPr>
          <w:rFonts w:ascii="DINPro" w:hAnsi="DINPro" w:cs="Cambria"/>
          <w:b/>
          <w:color w:val="000000" w:themeColor="text1"/>
          <w:spacing w:val="-2"/>
        </w:rPr>
        <w:t>т</w:t>
      </w:r>
      <w:r w:rsidRPr="009A5E43">
        <w:rPr>
          <w:rFonts w:ascii="DINPro" w:hAnsi="DINPro" w:cs="Cambria"/>
          <w:b/>
          <w:color w:val="000000" w:themeColor="text1"/>
        </w:rPr>
        <w:t>ав</w:t>
      </w:r>
      <w:r w:rsidRPr="009A5E43">
        <w:rPr>
          <w:rFonts w:ascii="DINPro" w:hAnsi="DINPro" w:cs="Cambria"/>
          <w:b/>
          <w:color w:val="000000" w:themeColor="text1"/>
          <w:spacing w:val="-1"/>
        </w:rPr>
        <w:t>л</w:t>
      </w:r>
      <w:r w:rsidRPr="009A5E43">
        <w:rPr>
          <w:rFonts w:ascii="DINPro" w:hAnsi="DINPro" w:cs="Cambria"/>
          <w:b/>
          <w:color w:val="000000" w:themeColor="text1"/>
        </w:rPr>
        <w:t>ен</w:t>
      </w:r>
      <w:r w:rsidRPr="009A5E43">
        <w:rPr>
          <w:rFonts w:ascii="DINPro" w:hAnsi="DINPro" w:cs="Cambria"/>
          <w:b/>
          <w:color w:val="000000" w:themeColor="text1"/>
          <w:spacing w:val="-1"/>
        </w:rPr>
        <w:t>и</w:t>
      </w:r>
      <w:r w:rsidRPr="009A5E43">
        <w:rPr>
          <w:rFonts w:ascii="DINPro" w:hAnsi="DINPro" w:cs="Cambria"/>
          <w:b/>
          <w:color w:val="000000" w:themeColor="text1"/>
        </w:rPr>
        <w:t xml:space="preserve">я </w:t>
      </w:r>
      <w:r w:rsidRPr="009A5E43">
        <w:rPr>
          <w:rFonts w:ascii="DINPro" w:hAnsi="DINPro" w:cs="Cambria"/>
          <w:b/>
          <w:color w:val="000000" w:themeColor="text1"/>
          <w:spacing w:val="-1"/>
        </w:rPr>
        <w:t>с</w:t>
      </w:r>
      <w:r w:rsidRPr="009A5E43">
        <w:rPr>
          <w:rFonts w:ascii="DINPro" w:hAnsi="DINPro" w:cs="Cambria"/>
          <w:b/>
          <w:color w:val="000000" w:themeColor="text1"/>
        </w:rPr>
        <w:t>чет</w:t>
      </w:r>
      <w:r w:rsidRPr="009A5E43">
        <w:rPr>
          <w:rFonts w:ascii="DINPro" w:hAnsi="DINPro" w:cs="Cambria"/>
          <w:b/>
          <w:color w:val="000000" w:themeColor="text1"/>
          <w:spacing w:val="-1"/>
        </w:rPr>
        <w:t>а</w:t>
      </w:r>
      <w:r w:rsidRPr="009A5E43">
        <w:rPr>
          <w:rFonts w:ascii="DINPro" w:hAnsi="DINPro" w:cs="Cambria"/>
          <w:b/>
          <w:color w:val="000000" w:themeColor="text1"/>
        </w:rPr>
        <w:t>, п</w:t>
      </w:r>
      <w:r w:rsidRPr="009A5E43">
        <w:rPr>
          <w:rFonts w:ascii="DINPro" w:hAnsi="DINPro" w:cs="Cambria"/>
          <w:b/>
          <w:color w:val="000000" w:themeColor="text1"/>
          <w:spacing w:val="-2"/>
        </w:rPr>
        <w:t>о</w:t>
      </w:r>
      <w:r w:rsidRPr="009A5E43">
        <w:rPr>
          <w:rFonts w:ascii="DINPro" w:hAnsi="DINPro" w:cs="Cambria"/>
          <w:b/>
          <w:color w:val="000000" w:themeColor="text1"/>
        </w:rPr>
        <w:t>жал</w:t>
      </w:r>
      <w:r w:rsidRPr="009A5E43">
        <w:rPr>
          <w:rFonts w:ascii="DINPro" w:hAnsi="DINPro" w:cs="Cambria"/>
          <w:b/>
          <w:color w:val="000000" w:themeColor="text1"/>
          <w:spacing w:val="-1"/>
        </w:rPr>
        <w:t>у</w:t>
      </w:r>
      <w:r w:rsidRPr="009A5E43">
        <w:rPr>
          <w:rFonts w:ascii="DINPro" w:hAnsi="DINPro" w:cs="Cambria"/>
          <w:b/>
          <w:color w:val="000000" w:themeColor="text1"/>
          <w:spacing w:val="-3"/>
        </w:rPr>
        <w:t>й</w:t>
      </w:r>
      <w:r w:rsidRPr="009A5E43">
        <w:rPr>
          <w:rFonts w:ascii="DINPro" w:hAnsi="DINPro" w:cs="Cambria"/>
          <w:b/>
          <w:color w:val="000000" w:themeColor="text1"/>
        </w:rPr>
        <w:t xml:space="preserve">ста, </w:t>
      </w:r>
      <w:r w:rsidRPr="009A5E43">
        <w:rPr>
          <w:rFonts w:ascii="DINPro" w:hAnsi="DINPro" w:cs="Cambria"/>
          <w:b/>
          <w:color w:val="000000" w:themeColor="text1"/>
          <w:spacing w:val="-2"/>
        </w:rPr>
        <w:t>з</w:t>
      </w:r>
      <w:r w:rsidRPr="009A5E43">
        <w:rPr>
          <w:rFonts w:ascii="DINPro" w:hAnsi="DINPro" w:cs="Cambria"/>
          <w:b/>
          <w:color w:val="000000" w:themeColor="text1"/>
        </w:rPr>
        <w:t>аполн</w:t>
      </w:r>
      <w:r w:rsidRPr="009A5E43">
        <w:rPr>
          <w:rFonts w:ascii="DINPro" w:hAnsi="DINPro" w:cs="Cambria"/>
          <w:b/>
          <w:color w:val="000000" w:themeColor="text1"/>
          <w:spacing w:val="-2"/>
        </w:rPr>
        <w:t>и</w:t>
      </w:r>
      <w:r w:rsidRPr="009A5E43">
        <w:rPr>
          <w:rFonts w:ascii="DINPro" w:hAnsi="DINPro" w:cs="Cambria"/>
          <w:b/>
          <w:color w:val="000000" w:themeColor="text1"/>
        </w:rPr>
        <w:t>те форму с реквизитами Ва</w:t>
      </w:r>
      <w:r w:rsidRPr="009A5E43">
        <w:rPr>
          <w:rFonts w:ascii="DINPro" w:hAnsi="DINPro" w:cs="Cambria"/>
          <w:b/>
          <w:color w:val="000000" w:themeColor="text1"/>
          <w:spacing w:val="-1"/>
        </w:rPr>
        <w:t>ш</w:t>
      </w:r>
      <w:r w:rsidRPr="009A5E43">
        <w:rPr>
          <w:rFonts w:ascii="DINPro" w:hAnsi="DINPro" w:cs="Cambria"/>
          <w:b/>
          <w:color w:val="000000" w:themeColor="text1"/>
        </w:rPr>
        <w:t>ей компании:</w:t>
      </w:r>
    </w:p>
    <w:p w14:paraId="24D702D2" w14:textId="77777777" w:rsidR="00616417" w:rsidRPr="009A5E43" w:rsidRDefault="00616417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left="-142" w:right="-1"/>
        <w:rPr>
          <w:rFonts w:ascii="DINPro" w:hAnsi="DINPro" w:cs="Cambria"/>
          <w:b/>
        </w:rPr>
      </w:pPr>
    </w:p>
    <w:tbl>
      <w:tblPr>
        <w:tblStyle w:val="a9"/>
        <w:tblW w:w="985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226D" w14:paraId="72DDFCC8" w14:textId="77777777" w:rsidTr="00362BDD">
        <w:tc>
          <w:tcPr>
            <w:tcW w:w="4927" w:type="dxa"/>
            <w:vAlign w:val="bottom"/>
          </w:tcPr>
          <w:p w14:paraId="6793E803" w14:textId="77777777" w:rsidR="0018226D" w:rsidRDefault="0018226D" w:rsidP="00362BD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19"/>
              <w:rPr>
                <w:rFonts w:ascii="DINPro" w:hAnsi="DINPro" w:cs="Cambria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 xml:space="preserve">Полное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н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аи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м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енован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 xml:space="preserve"> 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омпании</w:t>
            </w:r>
          </w:p>
          <w:p w14:paraId="30389DFF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19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(с указан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ем организационно-п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авовой фо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z w:val="22"/>
                <w:szCs w:val="22"/>
              </w:rPr>
              <w:t>мы)</w:t>
            </w:r>
          </w:p>
          <w:p w14:paraId="0712107D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B0F3E83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53F292C6" w14:textId="77777777" w:rsidTr="00362BDD">
        <w:tc>
          <w:tcPr>
            <w:tcW w:w="4927" w:type="dxa"/>
            <w:vAlign w:val="bottom"/>
          </w:tcPr>
          <w:p w14:paraId="493772A7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Юри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иче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z w:val="22"/>
                <w:szCs w:val="22"/>
              </w:rPr>
              <w:t>кий 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</w:p>
          <w:p w14:paraId="6F363D04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 w:cs="Cambria"/>
                <w:sz w:val="22"/>
                <w:szCs w:val="22"/>
              </w:rPr>
            </w:pPr>
          </w:p>
        </w:tc>
        <w:tc>
          <w:tcPr>
            <w:tcW w:w="4927" w:type="dxa"/>
          </w:tcPr>
          <w:p w14:paraId="0ECFC62E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74DE81E0" w14:textId="77777777" w:rsidTr="00362BDD">
        <w:tc>
          <w:tcPr>
            <w:tcW w:w="4927" w:type="dxa"/>
            <w:vAlign w:val="bottom"/>
          </w:tcPr>
          <w:p w14:paraId="1BF59B63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Фа</w:t>
            </w:r>
            <w:r w:rsidRPr="00A36C00">
              <w:rPr>
                <w:rFonts w:ascii="DINPro" w:hAnsi="DINPro" w:cs="Cambria"/>
                <w:spacing w:val="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ч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pacing w:val="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ий 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</w:p>
          <w:p w14:paraId="3856D632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453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663FC99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400330BE" w14:textId="77777777" w:rsidTr="00362BDD">
        <w:tc>
          <w:tcPr>
            <w:tcW w:w="4927" w:type="dxa"/>
            <w:vAlign w:val="bottom"/>
          </w:tcPr>
          <w:p w14:paraId="172957CD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ИНН</w:t>
            </w:r>
          </w:p>
          <w:p w14:paraId="281A1CD4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0CD0C431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5FED5313" w14:textId="77777777" w:rsidTr="00362BDD">
        <w:tc>
          <w:tcPr>
            <w:tcW w:w="4927" w:type="dxa"/>
            <w:vAlign w:val="bottom"/>
          </w:tcPr>
          <w:p w14:paraId="5571B18E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КПП</w:t>
            </w:r>
          </w:p>
          <w:p w14:paraId="05B567D6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B5D28A7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0FC2534D" w14:textId="77777777" w:rsidTr="00362BDD">
        <w:tc>
          <w:tcPr>
            <w:tcW w:w="4927" w:type="dxa"/>
            <w:vAlign w:val="bottom"/>
          </w:tcPr>
          <w:p w14:paraId="2E98F9E3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Расч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тный 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z w:val="22"/>
                <w:szCs w:val="22"/>
              </w:rPr>
              <w:t>чет</w:t>
            </w:r>
          </w:p>
          <w:p w14:paraId="3DB74837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B5A3C26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6DF07400" w14:textId="77777777" w:rsidTr="00362BDD">
        <w:tc>
          <w:tcPr>
            <w:tcW w:w="4927" w:type="dxa"/>
            <w:vAlign w:val="bottom"/>
          </w:tcPr>
          <w:p w14:paraId="2D026E1E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Корр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спонден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</w:t>
            </w:r>
            <w:r w:rsidRPr="00A36C00">
              <w:rPr>
                <w:rFonts w:ascii="DINPro" w:hAnsi="DINPro" w:cs="Cambria"/>
                <w:spacing w:val="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ий счет</w:t>
            </w:r>
          </w:p>
          <w:p w14:paraId="514730C4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326AE10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3F880AEC" w14:textId="77777777" w:rsidTr="00362BDD">
        <w:tc>
          <w:tcPr>
            <w:tcW w:w="4927" w:type="dxa"/>
            <w:vAlign w:val="bottom"/>
          </w:tcPr>
          <w:p w14:paraId="3C9F1C2F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Банк</w:t>
            </w:r>
          </w:p>
          <w:p w14:paraId="3F091E67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BE01B66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7D9CEAE5" w14:textId="77777777" w:rsidTr="00362BDD">
        <w:tc>
          <w:tcPr>
            <w:tcW w:w="4927" w:type="dxa"/>
            <w:vAlign w:val="bottom"/>
          </w:tcPr>
          <w:p w14:paraId="6117C4AB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БИК</w:t>
            </w:r>
          </w:p>
          <w:p w14:paraId="67E0B227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321F80CC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3373EDEB" w14:textId="77777777" w:rsidTr="00362BDD">
        <w:tc>
          <w:tcPr>
            <w:tcW w:w="4927" w:type="dxa"/>
            <w:vAlign w:val="bottom"/>
          </w:tcPr>
          <w:p w14:paraId="07EC5CC3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  <w:lang w:val="en-US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Теле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ф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он, фа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к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с, </w:t>
            </w:r>
            <w:r w:rsidRPr="00A36C00">
              <w:rPr>
                <w:rFonts w:ascii="DINPro" w:hAnsi="DINPro" w:cs="Cambria"/>
                <w:sz w:val="22"/>
                <w:szCs w:val="22"/>
                <w:lang w:val="en-US"/>
              </w:rPr>
              <w:t>e-mail</w:t>
            </w:r>
          </w:p>
          <w:p w14:paraId="11AF6B33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11B04C83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7436AA9D" w14:textId="77777777" w:rsidTr="00362BDD">
        <w:tc>
          <w:tcPr>
            <w:tcW w:w="4927" w:type="dxa"/>
            <w:vAlign w:val="bottom"/>
          </w:tcPr>
          <w:p w14:paraId="017B3049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Генера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л</w:t>
            </w:r>
            <w:r w:rsidRPr="00A36C00">
              <w:rPr>
                <w:rFonts w:ascii="DINPro" w:hAnsi="DINPro" w:cs="Cambria"/>
                <w:sz w:val="22"/>
                <w:szCs w:val="22"/>
              </w:rPr>
              <w:t>ьный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 xml:space="preserve"> ди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рек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ор (Ф.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.О. по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л</w:t>
            </w:r>
            <w:r w:rsidRPr="00A36C00">
              <w:rPr>
                <w:rFonts w:ascii="DINPro" w:hAnsi="DINPro" w:cs="Cambria"/>
                <w:sz w:val="22"/>
                <w:szCs w:val="22"/>
              </w:rPr>
              <w:t>н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о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стью)</w:t>
            </w:r>
          </w:p>
          <w:p w14:paraId="6DF800D0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4927" w:type="dxa"/>
          </w:tcPr>
          <w:p w14:paraId="5E44106A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  <w:tr w:rsidR="0018226D" w14:paraId="55584715" w14:textId="77777777" w:rsidTr="00362BDD">
        <w:tc>
          <w:tcPr>
            <w:tcW w:w="4927" w:type="dxa"/>
          </w:tcPr>
          <w:p w14:paraId="703C4FC1" w14:textId="77777777" w:rsidR="0018226D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На осно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в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>и</w:t>
            </w:r>
            <w:r>
              <w:rPr>
                <w:rFonts w:ascii="DINPro" w:hAnsi="DINPro" w:cs="Cambria"/>
                <w:sz w:val="22"/>
                <w:szCs w:val="22"/>
              </w:rPr>
              <w:t>,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 к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а</w:t>
            </w:r>
            <w:r w:rsidRPr="00A36C00">
              <w:rPr>
                <w:rFonts w:ascii="DINPro" w:hAnsi="DINPro" w:cs="Cambria"/>
                <w:sz w:val="22"/>
                <w:szCs w:val="22"/>
              </w:rPr>
              <w:t>ко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г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о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о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кумента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й</w:t>
            </w:r>
            <w:r w:rsidRPr="00A36C00">
              <w:rPr>
                <w:rFonts w:ascii="DINPro" w:hAnsi="DINPro" w:cs="Cambria"/>
                <w:sz w:val="22"/>
                <w:szCs w:val="22"/>
              </w:rPr>
              <w:t>ств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у</w:t>
            </w:r>
            <w:r w:rsidRPr="00A36C00">
              <w:rPr>
                <w:rFonts w:ascii="DINPro" w:hAnsi="DINPro" w:cs="Cambria"/>
                <w:sz w:val="22"/>
                <w:szCs w:val="22"/>
              </w:rPr>
              <w:t>ет</w:t>
            </w:r>
          </w:p>
          <w:p w14:paraId="54CC8FBB" w14:textId="77777777" w:rsidR="0018226D" w:rsidRPr="00A36C00" w:rsidRDefault="0018226D" w:rsidP="00362BD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 w:cs="Cambria"/>
                <w:sz w:val="22"/>
                <w:szCs w:val="22"/>
              </w:rPr>
            </w:pPr>
            <w:r w:rsidRPr="00A36C00">
              <w:rPr>
                <w:rFonts w:ascii="DINPro" w:hAnsi="DINPro" w:cs="Cambria"/>
                <w:sz w:val="22"/>
                <w:szCs w:val="22"/>
              </w:rPr>
              <w:t>(в с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лу</w:t>
            </w:r>
            <w:r w:rsidRPr="00A36C00">
              <w:rPr>
                <w:rFonts w:ascii="DINPro" w:hAnsi="DINPro" w:cs="Cambria"/>
                <w:sz w:val="22"/>
                <w:szCs w:val="22"/>
              </w:rPr>
              <w:t>чае действ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и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я по 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оверен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н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о</w:t>
            </w:r>
            <w:r w:rsidRPr="00A36C00">
              <w:rPr>
                <w:rFonts w:ascii="DINPro" w:hAnsi="DINPro" w:cs="Cambria"/>
                <w:sz w:val="22"/>
                <w:szCs w:val="22"/>
              </w:rPr>
              <w:t xml:space="preserve">сти 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у</w:t>
            </w:r>
            <w:r w:rsidRPr="00A36C00">
              <w:rPr>
                <w:rFonts w:ascii="DINPro" w:hAnsi="DINPro" w:cs="Cambria"/>
                <w:sz w:val="22"/>
                <w:szCs w:val="22"/>
              </w:rPr>
              <w:t>ка</w:t>
            </w:r>
            <w:r w:rsidRPr="00A36C00">
              <w:rPr>
                <w:rFonts w:ascii="DINPro" w:hAnsi="DINPro" w:cs="Cambria"/>
                <w:spacing w:val="-2"/>
                <w:sz w:val="22"/>
                <w:szCs w:val="22"/>
              </w:rPr>
              <w:t>з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ать номер/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д</w:t>
            </w:r>
            <w:r w:rsidRPr="00A36C00">
              <w:rPr>
                <w:rFonts w:ascii="DINPro" w:hAnsi="DINPro" w:cs="Cambria"/>
                <w:sz w:val="22"/>
                <w:szCs w:val="22"/>
              </w:rPr>
              <w:t>ату и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 xml:space="preserve"> п</w:t>
            </w:r>
            <w:r w:rsidRPr="00A36C00">
              <w:rPr>
                <w:rFonts w:ascii="DINPro" w:hAnsi="DINPro" w:cs="Cambria"/>
                <w:sz w:val="22"/>
                <w:szCs w:val="22"/>
              </w:rPr>
              <w:t>р</w:t>
            </w:r>
            <w:r w:rsidRPr="00A36C00">
              <w:rPr>
                <w:rFonts w:ascii="DINPro" w:hAnsi="DINPro" w:cs="Cambria"/>
                <w:spacing w:val="-1"/>
                <w:sz w:val="22"/>
                <w:szCs w:val="22"/>
              </w:rPr>
              <w:t>ил</w:t>
            </w:r>
            <w:r w:rsidRPr="00A36C00">
              <w:rPr>
                <w:rFonts w:ascii="DINPro" w:hAnsi="DINPro" w:cs="Cambria"/>
                <w:sz w:val="22"/>
                <w:szCs w:val="22"/>
              </w:rPr>
              <w:t>ожи</w:t>
            </w:r>
            <w:r w:rsidRPr="00A36C00">
              <w:rPr>
                <w:rFonts w:ascii="DINPro" w:hAnsi="DINPro" w:cs="Cambria"/>
                <w:spacing w:val="-3"/>
                <w:sz w:val="22"/>
                <w:szCs w:val="22"/>
              </w:rPr>
              <w:t>т</w:t>
            </w:r>
            <w:r w:rsidRPr="00A36C00">
              <w:rPr>
                <w:rFonts w:ascii="DINPro" w:hAnsi="DINPro" w:cs="Cambria"/>
                <w:sz w:val="22"/>
                <w:szCs w:val="22"/>
              </w:rPr>
              <w:t>ь копию)</w:t>
            </w:r>
          </w:p>
        </w:tc>
        <w:tc>
          <w:tcPr>
            <w:tcW w:w="4927" w:type="dxa"/>
          </w:tcPr>
          <w:p w14:paraId="46B2D312" w14:textId="77777777" w:rsidR="0018226D" w:rsidRDefault="0018226D" w:rsidP="00362BDD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38" w:lineRule="auto"/>
              <w:ind w:right="613"/>
              <w:rPr>
                <w:rFonts w:ascii="DINPro" w:hAnsi="DINPro" w:cs="Cambria"/>
                <w:b/>
                <w:sz w:val="22"/>
                <w:szCs w:val="22"/>
              </w:rPr>
            </w:pPr>
          </w:p>
        </w:tc>
      </w:tr>
    </w:tbl>
    <w:p w14:paraId="36ABDFE6" w14:textId="77777777" w:rsidR="0018226D" w:rsidRDefault="0018226D" w:rsidP="0018226D">
      <w:pPr>
        <w:widowControl w:val="0"/>
        <w:tabs>
          <w:tab w:val="left" w:pos="5529"/>
        </w:tabs>
        <w:autoSpaceDE w:val="0"/>
        <w:autoSpaceDN w:val="0"/>
        <w:adjustRightInd w:val="0"/>
        <w:spacing w:line="238" w:lineRule="auto"/>
        <w:ind w:right="613"/>
        <w:rPr>
          <w:rFonts w:ascii="DINPro" w:hAnsi="DINPro" w:cs="Cambria"/>
          <w:b/>
          <w:sz w:val="22"/>
          <w:szCs w:val="22"/>
        </w:rPr>
      </w:pPr>
    </w:p>
    <w:p w14:paraId="7AB94A46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after="16" w:line="20" w:lineRule="exact"/>
        <w:ind w:left="-567"/>
        <w:rPr>
          <w:rFonts w:ascii="DINPro" w:hAnsi="DINPro"/>
          <w:sz w:val="22"/>
          <w:szCs w:val="22"/>
        </w:rPr>
      </w:pPr>
    </w:p>
    <w:p w14:paraId="316369D3" w14:textId="77777777" w:rsidR="0018226D" w:rsidRPr="002F032B" w:rsidRDefault="0018226D" w:rsidP="0018226D">
      <w:pPr>
        <w:widowControl w:val="0"/>
        <w:autoSpaceDE w:val="0"/>
        <w:autoSpaceDN w:val="0"/>
        <w:adjustRightInd w:val="0"/>
        <w:ind w:right="-20"/>
        <w:rPr>
          <w:rFonts w:ascii="DINPro" w:hAnsi="DINPro"/>
          <w:b/>
          <w:color w:val="0070C0"/>
          <w:sz w:val="22"/>
          <w:szCs w:val="22"/>
        </w:rPr>
      </w:pP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П</w:t>
      </w:r>
      <w:r w:rsidRPr="002F032B">
        <w:rPr>
          <w:rFonts w:ascii="DINPro" w:hAnsi="DINPro" w:cs="Cambria"/>
          <w:b/>
          <w:bCs/>
          <w:color w:val="0070C0"/>
          <w:spacing w:val="-1"/>
          <w:sz w:val="22"/>
          <w:szCs w:val="22"/>
          <w:u w:val="single"/>
        </w:rPr>
        <w:t>Р</w:t>
      </w: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ИМЕЧА</w:t>
      </w:r>
      <w:r w:rsidRPr="002F032B">
        <w:rPr>
          <w:rFonts w:ascii="DINPro" w:hAnsi="DINPro" w:cs="Cambria"/>
          <w:b/>
          <w:bCs/>
          <w:color w:val="0070C0"/>
          <w:spacing w:val="-1"/>
          <w:sz w:val="22"/>
          <w:szCs w:val="22"/>
          <w:u w:val="single"/>
        </w:rPr>
        <w:t>Н</w:t>
      </w: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И</w:t>
      </w:r>
      <w:r w:rsidRPr="002F032B">
        <w:rPr>
          <w:rFonts w:ascii="DINPro" w:hAnsi="DINPro" w:cs="Cambria"/>
          <w:b/>
          <w:bCs/>
          <w:color w:val="0070C0"/>
          <w:spacing w:val="-1"/>
          <w:sz w:val="22"/>
          <w:szCs w:val="22"/>
          <w:u w:val="single"/>
        </w:rPr>
        <w:t>Е</w:t>
      </w:r>
      <w:r w:rsidRPr="002F032B">
        <w:rPr>
          <w:rFonts w:ascii="DINPro" w:hAnsi="DINPro" w:cs="Cambria"/>
          <w:b/>
          <w:bCs/>
          <w:color w:val="0070C0"/>
          <w:sz w:val="22"/>
          <w:szCs w:val="22"/>
          <w:u w:val="single"/>
        </w:rPr>
        <w:t>:</w:t>
      </w:r>
    </w:p>
    <w:p w14:paraId="4DDF8A02" w14:textId="77777777" w:rsidR="0018226D" w:rsidRPr="00A36C00" w:rsidRDefault="0018226D" w:rsidP="0018226D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 w:cs="Cambria"/>
          <w:sz w:val="22"/>
          <w:szCs w:val="22"/>
        </w:rPr>
      </w:pPr>
    </w:p>
    <w:p w14:paraId="351BA648" w14:textId="77777777" w:rsidR="002236A9" w:rsidRDefault="002236A9" w:rsidP="002236A9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right="-1"/>
        <w:jc w:val="both"/>
        <w:rPr>
          <w:rFonts w:ascii="DINPro" w:hAnsi="DINPro" w:cs="Cambria"/>
          <w:color w:val="31849B" w:themeColor="accent5" w:themeShade="BF"/>
          <w:sz w:val="22"/>
          <w:szCs w:val="22"/>
        </w:rPr>
      </w:pPr>
      <w:r w:rsidRPr="002F032B">
        <w:rPr>
          <w:rFonts w:ascii="DINPro" w:hAnsi="DINPro" w:cs="Cambria"/>
          <w:b/>
          <w:color w:val="C00000"/>
          <w:sz w:val="22"/>
          <w:szCs w:val="22"/>
        </w:rPr>
        <w:t>Обра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щ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 xml:space="preserve">аем 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В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аше вним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а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н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и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е, что заполнен</w:t>
      </w:r>
      <w:r w:rsidRPr="002F032B">
        <w:rPr>
          <w:rFonts w:ascii="DINPro" w:hAnsi="DINPro" w:cs="Cambria"/>
          <w:b/>
          <w:color w:val="C00000"/>
          <w:spacing w:val="-4"/>
          <w:sz w:val="22"/>
          <w:szCs w:val="22"/>
        </w:rPr>
        <w:t>н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ая и направ</w:t>
      </w:r>
      <w:r w:rsidRPr="002F032B">
        <w:rPr>
          <w:rFonts w:ascii="DINPro" w:hAnsi="DINPro" w:cs="Cambria"/>
          <w:b/>
          <w:color w:val="C00000"/>
          <w:spacing w:val="-1"/>
          <w:sz w:val="22"/>
          <w:szCs w:val="22"/>
        </w:rPr>
        <w:t>л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енная на адр</w:t>
      </w:r>
      <w:r w:rsidRPr="002F032B">
        <w:rPr>
          <w:rFonts w:ascii="DINPro" w:hAnsi="DINPro" w:cs="Cambria"/>
          <w:b/>
          <w:color w:val="C00000"/>
          <w:spacing w:val="-2"/>
          <w:sz w:val="22"/>
          <w:szCs w:val="22"/>
        </w:rPr>
        <w:t>е</w:t>
      </w:r>
      <w:r w:rsidRPr="002F032B">
        <w:rPr>
          <w:rFonts w:ascii="DINPro" w:hAnsi="DINPro" w:cs="Cambria"/>
          <w:b/>
          <w:color w:val="C00000"/>
          <w:sz w:val="22"/>
          <w:szCs w:val="22"/>
        </w:rPr>
        <w:t>с</w:t>
      </w:r>
      <w:r w:rsidRPr="002F032B">
        <w:rPr>
          <w:rFonts w:ascii="DINPro" w:hAnsi="DINPro" w:cs="Cambria"/>
          <w:color w:val="C00000"/>
          <w:sz w:val="22"/>
          <w:szCs w:val="22"/>
        </w:rPr>
        <w:t xml:space="preserve"> </w:t>
      </w:r>
      <w:r w:rsidRPr="00DD0FD6">
        <w:rPr>
          <w:rFonts w:ascii="DINPro" w:hAnsi="DINPro" w:cs="Cambria"/>
          <w:color w:val="C00000"/>
          <w:sz w:val="22"/>
          <w:szCs w:val="22"/>
        </w:rPr>
        <w:t xml:space="preserve">Кузнецова Александра Олеговна &lt;kuznetcova@cdmbitum.ru&gt; </w:t>
      </w:r>
      <w:r w:rsidRPr="00606D37">
        <w:rPr>
          <w:rFonts w:ascii="DINPro" w:hAnsi="DINPro" w:cs="Cambria"/>
          <w:color w:val="31849B" w:themeColor="accent5" w:themeShade="BF"/>
          <w:sz w:val="22"/>
          <w:szCs w:val="22"/>
        </w:rPr>
        <w:t xml:space="preserve">заявка является Вашим согласием на участие в форуме или выставке, а также на заключение юридического договора, на участие с организатором форума </w:t>
      </w:r>
      <w:r>
        <w:rPr>
          <w:rFonts w:ascii="DINPro" w:hAnsi="DINPro" w:cs="Cambria"/>
          <w:color w:val="31849B" w:themeColor="accent5" w:themeShade="BF"/>
          <w:sz w:val="22"/>
          <w:szCs w:val="22"/>
        </w:rPr>
        <w:t>Ассоциация</w:t>
      </w:r>
      <w:r w:rsidRPr="00606D37">
        <w:rPr>
          <w:rFonts w:ascii="DINPro" w:hAnsi="DINPro" w:cs="Cambria"/>
          <w:color w:val="31849B" w:themeColor="accent5" w:themeShade="BF"/>
          <w:sz w:val="22"/>
          <w:szCs w:val="22"/>
        </w:rPr>
        <w:t xml:space="preserve"> «</w:t>
      </w:r>
      <w:r>
        <w:rPr>
          <w:rFonts w:ascii="DINPro" w:hAnsi="DINPro" w:cs="Cambria"/>
          <w:color w:val="31849B" w:themeColor="accent5" w:themeShade="BF"/>
          <w:sz w:val="22"/>
          <w:szCs w:val="22"/>
        </w:rPr>
        <w:t>Карьеры Евразии</w:t>
      </w:r>
      <w:r w:rsidRPr="00606D37">
        <w:rPr>
          <w:rFonts w:ascii="DINPro" w:hAnsi="DINPro" w:cs="Cambria"/>
          <w:color w:val="31849B" w:themeColor="accent5" w:themeShade="BF"/>
          <w:sz w:val="22"/>
          <w:szCs w:val="22"/>
        </w:rPr>
        <w:t xml:space="preserve">». </w:t>
      </w:r>
    </w:p>
    <w:p w14:paraId="00C6ECD4" w14:textId="77777777" w:rsidR="002236A9" w:rsidRPr="00A36C00" w:rsidRDefault="002236A9" w:rsidP="002236A9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right="-1"/>
        <w:jc w:val="both"/>
        <w:rPr>
          <w:rFonts w:ascii="DINPro" w:hAnsi="DINPro" w:cs="Cambria"/>
          <w:b/>
          <w:bCs/>
          <w:color w:val="365F91" w:themeColor="accent1" w:themeShade="BF"/>
          <w:sz w:val="22"/>
          <w:szCs w:val="22"/>
          <w:u w:val="single"/>
        </w:rPr>
      </w:pPr>
      <w:r w:rsidRPr="00606D37">
        <w:rPr>
          <w:rFonts w:ascii="DINPro" w:hAnsi="DINPro" w:cs="Cambria"/>
          <w:color w:val="31849B" w:themeColor="accent5" w:themeShade="BF"/>
          <w:sz w:val="22"/>
          <w:szCs w:val="22"/>
        </w:rPr>
        <w:t>Мы будем признательны, если Вы оплатите выставленный счет в течение 5-ти банковских дней и вышлите платежное поручение Вашему менедже</w:t>
      </w:r>
      <w:r>
        <w:rPr>
          <w:rFonts w:ascii="DINPro" w:hAnsi="DINPro" w:cs="Cambria"/>
          <w:color w:val="31849B" w:themeColor="accent5" w:themeShade="BF"/>
          <w:sz w:val="22"/>
          <w:szCs w:val="22"/>
        </w:rPr>
        <w:t>ру</w:t>
      </w:r>
      <w:r w:rsidRPr="00606D37">
        <w:rPr>
          <w:rFonts w:ascii="DINPro" w:hAnsi="DINPro" w:cs="Cambria"/>
          <w:color w:val="31849B" w:themeColor="accent5" w:themeShade="BF"/>
          <w:sz w:val="22"/>
          <w:szCs w:val="22"/>
        </w:rPr>
        <w:t>.</w:t>
      </w:r>
    </w:p>
    <w:p w14:paraId="6A783E3B" w14:textId="77777777" w:rsidR="002236A9" w:rsidRDefault="002236A9" w:rsidP="002236A9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ind w:right="639"/>
        <w:jc w:val="both"/>
        <w:rPr>
          <w:rFonts w:ascii="DINPro" w:hAnsi="DINPro" w:cs="Cambria"/>
          <w:sz w:val="22"/>
          <w:szCs w:val="22"/>
        </w:rPr>
      </w:pPr>
    </w:p>
    <w:p w14:paraId="21F846A3" w14:textId="77777777" w:rsidR="002236A9" w:rsidRPr="00282AF3" w:rsidRDefault="002236A9" w:rsidP="002236A9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b/>
          <w:sz w:val="22"/>
        </w:rPr>
      </w:pPr>
      <w:r w:rsidRPr="00282AF3">
        <w:rPr>
          <w:rFonts w:ascii="DINPro" w:hAnsi="DINPro" w:cs="Cambria"/>
          <w:b/>
          <w:sz w:val="22"/>
        </w:rPr>
        <w:t>Дополнительная информация по телефону:</w:t>
      </w:r>
    </w:p>
    <w:p w14:paraId="4CBA9B0E" w14:textId="77777777" w:rsidR="002236A9" w:rsidRPr="00A36C00" w:rsidRDefault="002236A9" w:rsidP="002236A9">
      <w:pPr>
        <w:widowControl w:val="0"/>
        <w:autoSpaceDE w:val="0"/>
        <w:autoSpaceDN w:val="0"/>
        <w:adjustRightInd w:val="0"/>
        <w:spacing w:after="19" w:line="240" w:lineRule="exact"/>
        <w:rPr>
          <w:rFonts w:ascii="DINPro" w:hAnsi="DINPro" w:cs="Cambria"/>
          <w:sz w:val="22"/>
        </w:rPr>
      </w:pPr>
    </w:p>
    <w:p w14:paraId="2DDB38A3" w14:textId="77777777" w:rsidR="002236A9" w:rsidRPr="00A36C00" w:rsidRDefault="002236A9" w:rsidP="002236A9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 w:cs="Cambria"/>
          <w:sz w:val="22"/>
          <w:szCs w:val="22"/>
        </w:rPr>
      </w:pPr>
      <w:r w:rsidRPr="00200104">
        <w:rPr>
          <w:rFonts w:ascii="DINPro" w:hAnsi="DINPro" w:cs="Cambria"/>
          <w:sz w:val="22"/>
          <w:szCs w:val="22"/>
        </w:rPr>
        <w:t>Если у Вас возник</w:t>
      </w:r>
      <w:r>
        <w:rPr>
          <w:rFonts w:ascii="DINPro" w:hAnsi="DINPro" w:cs="Cambria"/>
          <w:sz w:val="22"/>
          <w:szCs w:val="22"/>
        </w:rPr>
        <w:t xml:space="preserve">ли </w:t>
      </w:r>
      <w:r w:rsidRPr="00200104">
        <w:rPr>
          <w:rFonts w:ascii="DINPro" w:hAnsi="DINPro" w:cs="Cambria"/>
          <w:sz w:val="22"/>
          <w:szCs w:val="22"/>
        </w:rPr>
        <w:t>вопросы по участию,</w:t>
      </w:r>
      <w:r>
        <w:rPr>
          <w:rFonts w:ascii="DINPro" w:hAnsi="DINPro" w:cs="Cambria"/>
          <w:sz w:val="22"/>
          <w:szCs w:val="22"/>
        </w:rPr>
        <w:t xml:space="preserve"> </w:t>
      </w:r>
      <w:r w:rsidRPr="00200104">
        <w:rPr>
          <w:rFonts w:ascii="DINPro" w:hAnsi="DINPro" w:cs="Cambria"/>
          <w:sz w:val="22"/>
          <w:szCs w:val="22"/>
        </w:rPr>
        <w:t>а также по участию в выставке</w:t>
      </w:r>
      <w:r>
        <w:rPr>
          <w:rFonts w:ascii="DINPro" w:hAnsi="DINPro" w:cs="Cambria"/>
          <w:sz w:val="22"/>
          <w:szCs w:val="22"/>
        </w:rPr>
        <w:t xml:space="preserve"> </w:t>
      </w:r>
      <w:r w:rsidRPr="00200104">
        <w:rPr>
          <w:rFonts w:ascii="DINPro" w:hAnsi="DINPro" w:cs="Cambria"/>
          <w:sz w:val="22"/>
          <w:szCs w:val="22"/>
        </w:rPr>
        <w:t>обращайтесь в оргкомитет</w:t>
      </w:r>
      <w:r>
        <w:rPr>
          <w:rFonts w:ascii="DINPro" w:hAnsi="DINPro" w:cs="Cambria"/>
          <w:sz w:val="22"/>
          <w:szCs w:val="22"/>
        </w:rPr>
        <w:t xml:space="preserve"> </w:t>
      </w:r>
      <w:r w:rsidRPr="00200104">
        <w:rPr>
          <w:rFonts w:ascii="DINPro" w:hAnsi="DINPro" w:cs="Cambria"/>
          <w:sz w:val="22"/>
          <w:szCs w:val="22"/>
        </w:rPr>
        <w:t>мероприятия по телефон</w:t>
      </w:r>
      <w:r>
        <w:rPr>
          <w:rFonts w:ascii="DINPro" w:hAnsi="DINPro" w:cs="Cambria"/>
          <w:sz w:val="22"/>
          <w:szCs w:val="22"/>
        </w:rPr>
        <w:t>у</w:t>
      </w:r>
      <w:r w:rsidRPr="00200104">
        <w:rPr>
          <w:rFonts w:ascii="DINPro" w:hAnsi="DINPro" w:cs="Cambria"/>
          <w:sz w:val="22"/>
          <w:szCs w:val="22"/>
        </w:rPr>
        <w:t>:</w:t>
      </w:r>
      <w:r>
        <w:rPr>
          <w:rFonts w:ascii="DINPro" w:hAnsi="DINPro" w:cs="Cambria"/>
          <w:sz w:val="22"/>
          <w:szCs w:val="22"/>
        </w:rPr>
        <w:t xml:space="preserve"> </w:t>
      </w:r>
      <w:hyperlink r:id="rId7" w:history="1">
        <w:r w:rsidRPr="00D73842">
          <w:rPr>
            <w:rFonts w:ascii="DINPro" w:hAnsi="DINPro" w:cs="Cambria"/>
            <w:sz w:val="22"/>
            <w:szCs w:val="22"/>
          </w:rPr>
          <w:t>+7 (9</w:t>
        </w:r>
        <w:r>
          <w:rPr>
            <w:rFonts w:ascii="DINPro" w:hAnsi="DINPro" w:cs="Cambria"/>
            <w:sz w:val="22"/>
            <w:szCs w:val="22"/>
          </w:rPr>
          <w:t>12</w:t>
        </w:r>
        <w:r w:rsidRPr="00D73842">
          <w:rPr>
            <w:rFonts w:ascii="DINPro" w:hAnsi="DINPro" w:cs="Cambria"/>
            <w:sz w:val="22"/>
            <w:szCs w:val="22"/>
          </w:rPr>
          <w:t xml:space="preserve">) </w:t>
        </w:r>
        <w:r>
          <w:rPr>
            <w:rFonts w:ascii="DINPro" w:hAnsi="DINPro" w:cs="Cambria"/>
            <w:sz w:val="22"/>
            <w:szCs w:val="22"/>
          </w:rPr>
          <w:t>239</w:t>
        </w:r>
        <w:bookmarkStart w:id="0" w:name="_Hlk101514566"/>
        <w:r>
          <w:rPr>
            <w:rFonts w:ascii="DINPro" w:hAnsi="DINPro" w:cs="Cambria"/>
            <w:sz w:val="22"/>
            <w:szCs w:val="22"/>
          </w:rPr>
          <w:t>–</w:t>
        </w:r>
        <w:bookmarkEnd w:id="0"/>
        <w:r>
          <w:rPr>
            <w:rFonts w:ascii="DINPro" w:hAnsi="DINPro" w:cs="Cambria"/>
            <w:sz w:val="22"/>
            <w:szCs w:val="22"/>
          </w:rPr>
          <w:t>00</w:t>
        </w:r>
        <w:r w:rsidRPr="00721835">
          <w:rPr>
            <w:rFonts w:ascii="DINPro" w:hAnsi="DINPro" w:cs="Cambria"/>
            <w:sz w:val="22"/>
            <w:szCs w:val="22"/>
          </w:rPr>
          <w:t>–</w:t>
        </w:r>
      </w:hyperlink>
      <w:r>
        <w:rPr>
          <w:rFonts w:ascii="DINPro" w:hAnsi="DINPro" w:cs="Cambria"/>
          <w:sz w:val="22"/>
          <w:szCs w:val="22"/>
        </w:rPr>
        <w:t>12</w:t>
      </w:r>
    </w:p>
    <w:p w14:paraId="30058143" w14:textId="0785DA7D" w:rsidR="0018226D" w:rsidRPr="00A36C00" w:rsidRDefault="0018226D" w:rsidP="0018226D">
      <w:pPr>
        <w:widowControl w:val="0"/>
        <w:autoSpaceDE w:val="0"/>
        <w:autoSpaceDN w:val="0"/>
        <w:adjustRightInd w:val="0"/>
        <w:spacing w:line="240" w:lineRule="exact"/>
        <w:rPr>
          <w:rFonts w:ascii="DINPro" w:hAnsi="DINPro" w:cs="Cambria"/>
          <w:sz w:val="22"/>
          <w:szCs w:val="22"/>
        </w:rPr>
      </w:pPr>
    </w:p>
    <w:p w14:paraId="5E3CC4A0" w14:textId="77777777" w:rsidR="009F0858" w:rsidRPr="00307CD8" w:rsidRDefault="00327280" w:rsidP="00307CD8">
      <w:pPr>
        <w:tabs>
          <w:tab w:val="left" w:pos="1140"/>
        </w:tabs>
      </w:pPr>
    </w:p>
    <w:sectPr w:rsidR="009F0858" w:rsidRPr="00307C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4117" w14:textId="77777777" w:rsidR="00327280" w:rsidRDefault="00327280" w:rsidP="00307CD8">
      <w:r>
        <w:separator/>
      </w:r>
    </w:p>
  </w:endnote>
  <w:endnote w:type="continuationSeparator" w:id="0">
    <w:p w14:paraId="1E6E68F1" w14:textId="77777777" w:rsidR="00327280" w:rsidRDefault="00327280" w:rsidP="003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DINPro-Medium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697E" w14:textId="77777777" w:rsidR="00307CD8" w:rsidRDefault="00EB38BB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518E4468" wp14:editId="59E33BD2">
          <wp:simplePos x="0" y="0"/>
          <wp:positionH relativeFrom="column">
            <wp:posOffset>-1110615</wp:posOffset>
          </wp:positionH>
          <wp:positionV relativeFrom="paragraph">
            <wp:posOffset>2242185</wp:posOffset>
          </wp:positionV>
          <wp:extent cx="7646670" cy="162115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noDor-2022-blank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670" cy="162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D7AD2A8" wp14:editId="6BF08265">
          <wp:simplePos x="0" y="0"/>
          <wp:positionH relativeFrom="page">
            <wp:align>right</wp:align>
          </wp:positionH>
          <wp:positionV relativeFrom="paragraph">
            <wp:posOffset>-112395</wp:posOffset>
          </wp:positionV>
          <wp:extent cx="7569444" cy="811530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Dor-2022-blank-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44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D2DA" w14:textId="77777777" w:rsidR="00327280" w:rsidRDefault="00327280" w:rsidP="00307CD8">
      <w:r>
        <w:separator/>
      </w:r>
    </w:p>
  </w:footnote>
  <w:footnote w:type="continuationSeparator" w:id="0">
    <w:p w14:paraId="0C354428" w14:textId="77777777" w:rsidR="00327280" w:rsidRDefault="00327280" w:rsidP="0030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598" w14:textId="77777777" w:rsidR="00EB38BB" w:rsidRDefault="00EB38BB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281511D" wp14:editId="6611BD0B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81228" cy="1470660"/>
          <wp:effectExtent l="0" t="0" r="127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noDor-2022-blank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870" cy="1486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04F36" w14:textId="77777777" w:rsidR="00EB38BB" w:rsidRDefault="00EB38BB">
    <w:pPr>
      <w:pStyle w:val="a3"/>
    </w:pPr>
  </w:p>
  <w:p w14:paraId="2ABBA009" w14:textId="77777777" w:rsidR="00EB38BB" w:rsidRDefault="00EB38BB">
    <w:pPr>
      <w:pStyle w:val="a3"/>
    </w:pPr>
  </w:p>
  <w:p w14:paraId="7AF755CD" w14:textId="77777777" w:rsidR="00EB38BB" w:rsidRDefault="00EB38BB">
    <w:pPr>
      <w:pStyle w:val="a3"/>
    </w:pPr>
  </w:p>
  <w:p w14:paraId="7DA3A62F" w14:textId="77777777" w:rsidR="00EB38BB" w:rsidRDefault="00EB38BB">
    <w:pPr>
      <w:pStyle w:val="a3"/>
    </w:pPr>
  </w:p>
  <w:p w14:paraId="0A2B5E13" w14:textId="77777777" w:rsidR="00EB38BB" w:rsidRDefault="00EB3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D8"/>
    <w:rsid w:val="00084F93"/>
    <w:rsid w:val="000C221C"/>
    <w:rsid w:val="000D647B"/>
    <w:rsid w:val="000E0430"/>
    <w:rsid w:val="000F3FB5"/>
    <w:rsid w:val="0018226D"/>
    <w:rsid w:val="001A6B87"/>
    <w:rsid w:val="001B2398"/>
    <w:rsid w:val="001D17A1"/>
    <w:rsid w:val="002236A9"/>
    <w:rsid w:val="00294AE1"/>
    <w:rsid w:val="002C47D0"/>
    <w:rsid w:val="002D0D5B"/>
    <w:rsid w:val="00307CD8"/>
    <w:rsid w:val="00327280"/>
    <w:rsid w:val="003574BA"/>
    <w:rsid w:val="003B27BD"/>
    <w:rsid w:val="003C2349"/>
    <w:rsid w:val="003F68D4"/>
    <w:rsid w:val="00487B5C"/>
    <w:rsid w:val="004E7AF4"/>
    <w:rsid w:val="004F25DC"/>
    <w:rsid w:val="004F4B55"/>
    <w:rsid w:val="00533541"/>
    <w:rsid w:val="00552F12"/>
    <w:rsid w:val="00572657"/>
    <w:rsid w:val="005A3F57"/>
    <w:rsid w:val="005A5846"/>
    <w:rsid w:val="00616417"/>
    <w:rsid w:val="00651BCA"/>
    <w:rsid w:val="00662BB0"/>
    <w:rsid w:val="00670805"/>
    <w:rsid w:val="006D3A90"/>
    <w:rsid w:val="006D58C8"/>
    <w:rsid w:val="006F66CA"/>
    <w:rsid w:val="00705379"/>
    <w:rsid w:val="007A047A"/>
    <w:rsid w:val="00833E4F"/>
    <w:rsid w:val="00891E0B"/>
    <w:rsid w:val="008D665B"/>
    <w:rsid w:val="008F619E"/>
    <w:rsid w:val="009A5E43"/>
    <w:rsid w:val="009B21F9"/>
    <w:rsid w:val="009C3667"/>
    <w:rsid w:val="00A31918"/>
    <w:rsid w:val="00A35BA9"/>
    <w:rsid w:val="00A42D6A"/>
    <w:rsid w:val="00A66A89"/>
    <w:rsid w:val="00AA6DFC"/>
    <w:rsid w:val="00AB5196"/>
    <w:rsid w:val="00AF4386"/>
    <w:rsid w:val="00B0131B"/>
    <w:rsid w:val="00B30E7F"/>
    <w:rsid w:val="00B937DD"/>
    <w:rsid w:val="00BB6543"/>
    <w:rsid w:val="00BC5E52"/>
    <w:rsid w:val="00BE14E6"/>
    <w:rsid w:val="00C451C7"/>
    <w:rsid w:val="00C53710"/>
    <w:rsid w:val="00C654A5"/>
    <w:rsid w:val="00CF6CD3"/>
    <w:rsid w:val="00D00D59"/>
    <w:rsid w:val="00D06B4D"/>
    <w:rsid w:val="00D15D66"/>
    <w:rsid w:val="00D2127D"/>
    <w:rsid w:val="00D47EE3"/>
    <w:rsid w:val="00D63935"/>
    <w:rsid w:val="00D6560A"/>
    <w:rsid w:val="00DA5B88"/>
    <w:rsid w:val="00DB3B8A"/>
    <w:rsid w:val="00E11E58"/>
    <w:rsid w:val="00E53921"/>
    <w:rsid w:val="00EA79C4"/>
    <w:rsid w:val="00EB38BB"/>
    <w:rsid w:val="00ED349E"/>
    <w:rsid w:val="00EE3335"/>
    <w:rsid w:val="00EF4737"/>
    <w:rsid w:val="00F44465"/>
    <w:rsid w:val="00FC292B"/>
    <w:rsid w:val="00FF214A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18C4"/>
  <w15:docId w15:val="{65E46A51-95AB-4A26-A040-CFEDCA0D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C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7CD8"/>
  </w:style>
  <w:style w:type="paragraph" w:styleId="a5">
    <w:name w:val="footer"/>
    <w:basedOn w:val="a"/>
    <w:link w:val="a6"/>
    <w:uiPriority w:val="99"/>
    <w:unhideWhenUsed/>
    <w:rsid w:val="00307C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7CD8"/>
  </w:style>
  <w:style w:type="paragraph" w:styleId="a7">
    <w:name w:val="Balloon Text"/>
    <w:basedOn w:val="a"/>
    <w:link w:val="a8"/>
    <w:uiPriority w:val="99"/>
    <w:semiHidden/>
    <w:unhideWhenUsed/>
    <w:rsid w:val="00307C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07C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8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82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+79645220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Кузнецова Александра Олеговна</cp:lastModifiedBy>
  <cp:revision>5</cp:revision>
  <cp:lastPrinted>2020-07-10T09:42:00Z</cp:lastPrinted>
  <dcterms:created xsi:type="dcterms:W3CDTF">2022-04-08T10:39:00Z</dcterms:created>
  <dcterms:modified xsi:type="dcterms:W3CDTF">2022-05-04T12:58:00Z</dcterms:modified>
</cp:coreProperties>
</file>