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134D" w14:textId="3C75CA26" w:rsidR="009855F9" w:rsidRPr="00A9344D" w:rsidRDefault="00EB7A46" w:rsidP="00FF347E">
      <w:pPr>
        <w:widowControl w:val="0"/>
        <w:spacing w:line="288" w:lineRule="auto"/>
        <w:jc w:val="right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bookmarkStart w:id="0" w:name="_Hlk526160580"/>
      <w:r w:rsidRPr="007F0485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190C67" wp14:editId="08FD8E08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002280" cy="835660"/>
            <wp:effectExtent l="0" t="0" r="7620" b="2540"/>
            <wp:wrapThrough wrapText="bothSides">
              <wp:wrapPolygon edited="0">
                <wp:start x="0" y="0"/>
                <wp:lineTo x="0" y="21173"/>
                <wp:lineTo x="21518" y="21173"/>
                <wp:lineTo x="21518" y="0"/>
                <wp:lineTo x="0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3A2" w:rsidRPr="007F0485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__</w:t>
      </w:r>
      <w:r w:rsidR="00A9344D" w:rsidRPr="00A9344D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170F6D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7</w:t>
      </w:r>
      <w:r w:rsidR="00A9344D" w:rsidRPr="00A9344D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.2019 г.</w:t>
      </w:r>
      <w:r w:rsidR="008B3941" w:rsidRPr="00A9344D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</w:t>
      </w:r>
    </w:p>
    <w:p w14:paraId="44ADACBE" w14:textId="77777777" w:rsidR="008B3941" w:rsidRPr="00096DF5" w:rsidRDefault="008B3941" w:rsidP="00FF347E">
      <w:pPr>
        <w:widowControl w:val="0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621AF" w14:textId="77777777" w:rsidR="009855F9" w:rsidRDefault="009855F9" w:rsidP="00FF347E">
      <w:pPr>
        <w:widowControl w:val="0"/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14:paraId="6F629760" w14:textId="77777777" w:rsidR="00822AF9" w:rsidRPr="00C50BB2" w:rsidRDefault="00822AF9" w:rsidP="00FF347E">
      <w:pPr>
        <w:widowControl w:val="0"/>
        <w:spacing w:line="288" w:lineRule="auto"/>
        <w:jc w:val="right"/>
        <w:rPr>
          <w:rFonts w:ascii="Times New Roman" w:hAnsi="Times New Roman" w:cs="Times New Roman"/>
          <w:b/>
        </w:rPr>
      </w:pPr>
    </w:p>
    <w:p w14:paraId="37016E63" w14:textId="77777777" w:rsidR="00EB7A46" w:rsidRDefault="00EB7A46" w:rsidP="00FF347E">
      <w:pPr>
        <w:widowControl w:val="0"/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</w:p>
    <w:p w14:paraId="6FA10C2C" w14:textId="77777777" w:rsidR="00D45666" w:rsidRDefault="00D45666" w:rsidP="00FF347E">
      <w:pPr>
        <w:widowControl w:val="0"/>
        <w:spacing w:after="120"/>
        <w:ind w:firstLine="709"/>
        <w:rPr>
          <w:rFonts w:ascii="Times New Roman" w:hAnsi="Times New Roman" w:cs="Times New Roman"/>
          <w:sz w:val="26"/>
          <w:szCs w:val="26"/>
        </w:rPr>
      </w:pPr>
    </w:p>
    <w:p w14:paraId="6BA8622F" w14:textId="77777777" w:rsidR="007F0485" w:rsidRDefault="007F0485" w:rsidP="00FF347E">
      <w:pPr>
        <w:widowControl w:val="0"/>
        <w:spacing w:before="120"/>
        <w:ind w:right="-1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BAD654" w14:textId="3F9253DF" w:rsidR="00EB7A46" w:rsidRPr="00822AF9" w:rsidRDefault="00EB7A46" w:rsidP="00FF347E">
      <w:pPr>
        <w:widowControl w:val="0"/>
        <w:spacing w:before="120"/>
        <w:ind w:right="-1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44D"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</w:t>
      </w:r>
      <w:r w:rsidR="004E487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01E36">
        <w:rPr>
          <w:rFonts w:ascii="Times New Roman" w:hAnsi="Times New Roman"/>
          <w:b/>
          <w:sz w:val="26"/>
          <w:szCs w:val="26"/>
        </w:rPr>
        <w:t>…</w:t>
      </w:r>
      <w:r w:rsidR="00394D0C">
        <w:rPr>
          <w:rFonts w:ascii="Times New Roman" w:hAnsi="Times New Roman"/>
          <w:b/>
          <w:sz w:val="26"/>
          <w:szCs w:val="26"/>
        </w:rPr>
        <w:t xml:space="preserve"> </w:t>
      </w:r>
      <w:r w:rsidRPr="00A9344D">
        <w:rPr>
          <w:rFonts w:ascii="Times New Roman" w:hAnsi="Times New Roman" w:cs="Times New Roman"/>
          <w:b/>
          <w:sz w:val="26"/>
          <w:szCs w:val="26"/>
        </w:rPr>
        <w:t>/201</w:t>
      </w:r>
      <w:r w:rsidR="00096DF5" w:rsidRPr="00A9344D">
        <w:rPr>
          <w:rFonts w:ascii="Times New Roman" w:hAnsi="Times New Roman" w:cs="Times New Roman"/>
          <w:b/>
          <w:sz w:val="26"/>
          <w:szCs w:val="26"/>
        </w:rPr>
        <w:t>9</w:t>
      </w:r>
      <w:r w:rsidRPr="00A9344D">
        <w:rPr>
          <w:rFonts w:ascii="Times New Roman" w:hAnsi="Times New Roman" w:cs="Times New Roman"/>
          <w:b/>
          <w:sz w:val="26"/>
          <w:szCs w:val="26"/>
        </w:rPr>
        <w:t>-ЭЗ</w:t>
      </w:r>
    </w:p>
    <w:p w14:paraId="6A3EC0D6" w14:textId="77777777" w:rsidR="00822AF9" w:rsidRDefault="00EB7A46" w:rsidP="00FF347E">
      <w:pPr>
        <w:widowControl w:val="0"/>
        <w:ind w:right="-1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AF9">
        <w:rPr>
          <w:rFonts w:ascii="Times New Roman" w:hAnsi="Times New Roman" w:cs="Times New Roman"/>
          <w:b/>
          <w:sz w:val="26"/>
          <w:szCs w:val="26"/>
        </w:rPr>
        <w:t xml:space="preserve">Совета потребителей по вопросам деятельности ОАО «РЖД» и его ДЗО </w:t>
      </w:r>
    </w:p>
    <w:p w14:paraId="4DCA8998" w14:textId="2EF783A3" w:rsidR="00E03218" w:rsidRDefault="00B103A2" w:rsidP="00501E36">
      <w:pPr>
        <w:widowControl w:val="0"/>
        <w:ind w:right="-109"/>
        <w:jc w:val="center"/>
        <w:rPr>
          <w:rFonts w:ascii="Times New Roman" w:hAnsi="Times New Roman"/>
          <w:b/>
          <w:sz w:val="26"/>
          <w:szCs w:val="26"/>
        </w:rPr>
      </w:pPr>
      <w:bookmarkStart w:id="1" w:name="_Hlk528057119"/>
      <w:r w:rsidRPr="00B103A2">
        <w:rPr>
          <w:rFonts w:ascii="Times New Roman" w:hAnsi="Times New Roman"/>
          <w:b/>
          <w:sz w:val="26"/>
          <w:szCs w:val="26"/>
        </w:rPr>
        <w:t>по проекту приказа Мин</w:t>
      </w:r>
      <w:r w:rsidR="00394D0C">
        <w:rPr>
          <w:rFonts w:ascii="Times New Roman" w:hAnsi="Times New Roman"/>
          <w:b/>
          <w:sz w:val="26"/>
          <w:szCs w:val="26"/>
        </w:rPr>
        <w:t xml:space="preserve">истерства </w:t>
      </w:r>
      <w:r w:rsidRPr="00B103A2">
        <w:rPr>
          <w:rFonts w:ascii="Times New Roman" w:hAnsi="Times New Roman"/>
          <w:b/>
          <w:sz w:val="26"/>
          <w:szCs w:val="26"/>
        </w:rPr>
        <w:t>транс</w:t>
      </w:r>
      <w:r w:rsidR="00394D0C">
        <w:rPr>
          <w:rFonts w:ascii="Times New Roman" w:hAnsi="Times New Roman"/>
          <w:b/>
          <w:sz w:val="26"/>
          <w:szCs w:val="26"/>
        </w:rPr>
        <w:t>порта</w:t>
      </w:r>
      <w:r w:rsidRPr="00B103A2">
        <w:rPr>
          <w:rFonts w:ascii="Times New Roman" w:hAnsi="Times New Roman"/>
          <w:b/>
          <w:sz w:val="26"/>
          <w:szCs w:val="26"/>
        </w:rPr>
        <w:t xml:space="preserve"> Росси</w:t>
      </w:r>
      <w:r w:rsidR="00394D0C">
        <w:rPr>
          <w:rFonts w:ascii="Times New Roman" w:hAnsi="Times New Roman"/>
          <w:b/>
          <w:sz w:val="26"/>
          <w:szCs w:val="26"/>
        </w:rPr>
        <w:t>йской Федерации</w:t>
      </w:r>
      <w:r w:rsidRPr="00B103A2">
        <w:rPr>
          <w:rFonts w:ascii="Times New Roman" w:hAnsi="Times New Roman"/>
          <w:b/>
          <w:sz w:val="26"/>
          <w:szCs w:val="26"/>
        </w:rPr>
        <w:t xml:space="preserve"> «Об утверждении Правил </w:t>
      </w:r>
      <w:r w:rsidR="00501E36">
        <w:rPr>
          <w:rFonts w:ascii="Times New Roman" w:hAnsi="Times New Roman"/>
          <w:b/>
          <w:sz w:val="26"/>
          <w:szCs w:val="26"/>
        </w:rPr>
        <w:t>переадресовки</w:t>
      </w:r>
      <w:r w:rsidR="00501E36" w:rsidRPr="00501E36">
        <w:t xml:space="preserve"> </w:t>
      </w:r>
      <w:r w:rsidR="00501E36" w:rsidRPr="00501E36">
        <w:rPr>
          <w:rFonts w:ascii="Times New Roman" w:hAnsi="Times New Roman"/>
          <w:b/>
          <w:sz w:val="26"/>
          <w:szCs w:val="26"/>
        </w:rPr>
        <w:t>грузов, порожних грузовых вагонов</w:t>
      </w:r>
      <w:r w:rsidR="00471F39">
        <w:rPr>
          <w:rFonts w:ascii="Times New Roman" w:hAnsi="Times New Roman"/>
          <w:b/>
          <w:sz w:val="26"/>
          <w:szCs w:val="26"/>
        </w:rPr>
        <w:t xml:space="preserve"> </w:t>
      </w:r>
      <w:r w:rsidR="00501E36">
        <w:rPr>
          <w:rFonts w:ascii="Times New Roman" w:hAnsi="Times New Roman"/>
          <w:b/>
          <w:sz w:val="26"/>
          <w:szCs w:val="26"/>
        </w:rPr>
        <w:t>на железнодорожном транспорте</w:t>
      </w:r>
      <w:r w:rsidRPr="00B103A2">
        <w:rPr>
          <w:rFonts w:ascii="Times New Roman" w:hAnsi="Times New Roman"/>
          <w:b/>
          <w:sz w:val="26"/>
          <w:szCs w:val="26"/>
        </w:rPr>
        <w:t>»</w:t>
      </w:r>
    </w:p>
    <w:bookmarkEnd w:id="0"/>
    <w:bookmarkEnd w:id="1"/>
    <w:p w14:paraId="285E1B79" w14:textId="64F1D695" w:rsidR="00EB7A46" w:rsidRPr="00EA4650" w:rsidRDefault="00EB7A46" w:rsidP="00973329">
      <w:pPr>
        <w:widowControl w:val="0"/>
        <w:ind w:right="-1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0BAFD1" w14:textId="4755D0FE" w:rsidR="005E7CF9" w:rsidRDefault="005E7CF9" w:rsidP="00471F39">
      <w:pPr>
        <w:widowControl w:val="0"/>
        <w:spacing w:after="12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потребителей по вопросам деятельности ОАО «РЖД» и его ДЗО (далее – Совет потребителей) рассмотрел </w:t>
      </w:r>
      <w:r w:rsidR="008C4731">
        <w:rPr>
          <w:rFonts w:ascii="Times New Roman" w:hAnsi="Times New Roman" w:cs="Times New Roman"/>
          <w:sz w:val="26"/>
          <w:szCs w:val="26"/>
        </w:rPr>
        <w:t xml:space="preserve">запрос Заместителя руководителя </w:t>
      </w:r>
      <w:r w:rsidR="008C4731" w:rsidRPr="00471F39">
        <w:rPr>
          <w:rFonts w:ascii="Times New Roman" w:hAnsi="Times New Roman"/>
          <w:sz w:val="26"/>
          <w:szCs w:val="26"/>
        </w:rPr>
        <w:t xml:space="preserve">ФАС </w:t>
      </w:r>
      <w:r w:rsidR="008C4731">
        <w:rPr>
          <w:rFonts w:ascii="Times New Roman" w:hAnsi="Times New Roman"/>
          <w:sz w:val="26"/>
          <w:szCs w:val="26"/>
        </w:rPr>
        <w:t xml:space="preserve">России </w:t>
      </w:r>
      <w:r w:rsidR="008C4731" w:rsidRPr="00471F39">
        <w:rPr>
          <w:rFonts w:ascii="Times New Roman" w:hAnsi="Times New Roman"/>
          <w:sz w:val="26"/>
          <w:szCs w:val="26"/>
        </w:rPr>
        <w:t xml:space="preserve">А.В. </w:t>
      </w:r>
      <w:r w:rsidR="008C4731" w:rsidRPr="00760056">
        <w:rPr>
          <w:rFonts w:ascii="Times New Roman" w:hAnsi="Times New Roman" w:cs="Times New Roman"/>
          <w:sz w:val="26"/>
          <w:szCs w:val="26"/>
        </w:rPr>
        <w:t>Редько (исх. АР/53398/19 от 25.06.2019г. / вх. №68 от 09.07.2019г.) о</w:t>
      </w:r>
      <w:r w:rsidR="008C4731" w:rsidRPr="00471F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26B99">
        <w:rPr>
          <w:rFonts w:ascii="Times New Roman" w:hAnsi="Times New Roman"/>
          <w:sz w:val="26"/>
        </w:rPr>
        <w:t>роект</w:t>
      </w:r>
      <w:r w:rsidR="008C4731">
        <w:rPr>
          <w:rFonts w:ascii="Times New Roman" w:hAnsi="Times New Roman"/>
          <w:sz w:val="26"/>
        </w:rPr>
        <w:t>е</w:t>
      </w:r>
      <w:r w:rsidRPr="00EC17CB">
        <w:rPr>
          <w:rFonts w:ascii="Times New Roman" w:hAnsi="Times New Roman"/>
          <w:sz w:val="26"/>
          <w:szCs w:val="26"/>
        </w:rPr>
        <w:t xml:space="preserve"> </w:t>
      </w:r>
      <w:r w:rsidRPr="00B103A2">
        <w:rPr>
          <w:rFonts w:ascii="Times New Roman" w:hAnsi="Times New Roman" w:cs="Times New Roman"/>
          <w:sz w:val="26"/>
          <w:szCs w:val="26"/>
        </w:rPr>
        <w:t xml:space="preserve">приказа Министерства транспорта Российской Федерации «Об утверждении </w:t>
      </w:r>
      <w:r w:rsidR="00471F39" w:rsidRPr="00471F39">
        <w:rPr>
          <w:rFonts w:ascii="Times New Roman" w:hAnsi="Times New Roman" w:cs="Times New Roman"/>
          <w:sz w:val="26"/>
          <w:szCs w:val="26"/>
        </w:rPr>
        <w:t>Правил переадресовки грузов, порожних грузовых вагонов</w:t>
      </w:r>
      <w:r w:rsidR="00471F39">
        <w:rPr>
          <w:rFonts w:ascii="Times New Roman" w:hAnsi="Times New Roman" w:cs="Times New Roman"/>
          <w:sz w:val="26"/>
          <w:szCs w:val="26"/>
        </w:rPr>
        <w:t xml:space="preserve"> </w:t>
      </w:r>
      <w:r w:rsidR="00471F39" w:rsidRPr="00471F39">
        <w:rPr>
          <w:rFonts w:ascii="Times New Roman" w:hAnsi="Times New Roman" w:cs="Times New Roman"/>
          <w:sz w:val="26"/>
          <w:szCs w:val="26"/>
        </w:rPr>
        <w:t>на железнодорожном транспорте»</w:t>
      </w:r>
      <w:r w:rsidRPr="00B103A2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E36AC7">
        <w:rPr>
          <w:rFonts w:ascii="Times New Roman" w:hAnsi="Times New Roman" w:cs="Times New Roman"/>
          <w:sz w:val="26"/>
          <w:szCs w:val="26"/>
        </w:rPr>
        <w:t xml:space="preserve"> </w:t>
      </w:r>
      <w:r w:rsidRPr="00B103A2">
        <w:rPr>
          <w:rFonts w:ascii="Times New Roman" w:hAnsi="Times New Roman" w:cs="Times New Roman"/>
          <w:sz w:val="26"/>
          <w:szCs w:val="26"/>
        </w:rPr>
        <w:t>проект Правил)</w:t>
      </w:r>
      <w:r w:rsidR="00471F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D0672">
        <w:rPr>
          <w:rFonts w:ascii="Times New Roman" w:hAnsi="Times New Roman" w:cs="Times New Roman"/>
          <w:sz w:val="26"/>
          <w:szCs w:val="26"/>
        </w:rPr>
        <w:t>отмечает</w:t>
      </w:r>
      <w:r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14:paraId="0993807E" w14:textId="013F602E" w:rsidR="00471F39" w:rsidRDefault="008D3DC6" w:rsidP="00471F39">
      <w:pPr>
        <w:widowControl w:val="0"/>
        <w:spacing w:after="12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71F39" w:rsidRPr="00471F39">
        <w:rPr>
          <w:rFonts w:ascii="Times New Roman" w:hAnsi="Times New Roman" w:cs="Times New Roman"/>
          <w:sz w:val="26"/>
          <w:szCs w:val="26"/>
        </w:rPr>
        <w:t>роект акта размещ</w:t>
      </w:r>
      <w:r>
        <w:rPr>
          <w:rFonts w:ascii="Times New Roman" w:hAnsi="Times New Roman" w:cs="Times New Roman"/>
          <w:sz w:val="26"/>
          <w:szCs w:val="26"/>
        </w:rPr>
        <w:t>ался</w:t>
      </w:r>
      <w:r w:rsidR="00471F39" w:rsidRPr="00471F39">
        <w:rPr>
          <w:rFonts w:ascii="Times New Roman" w:hAnsi="Times New Roman" w:cs="Times New Roman"/>
          <w:sz w:val="26"/>
          <w:szCs w:val="26"/>
        </w:rPr>
        <w:t xml:space="preserve"> на Федеральном портале проектов нормативных правовых актов в информационно-телекоммуникационной сети «Интернет» по адресу: regulation.gov.ru (ID проекта: 02/08/06-18/00081408)</w:t>
      </w:r>
      <w:r w:rsidR="00742E80">
        <w:rPr>
          <w:rFonts w:ascii="Times New Roman" w:hAnsi="Times New Roman" w:cs="Times New Roman"/>
          <w:sz w:val="26"/>
          <w:szCs w:val="26"/>
        </w:rPr>
        <w:t xml:space="preserve"> с 29.12.2018г. по 17.01.2019г</w:t>
      </w:r>
      <w:r w:rsidR="00471F39" w:rsidRPr="00471F39">
        <w:rPr>
          <w:rFonts w:ascii="Times New Roman" w:hAnsi="Times New Roman" w:cs="Times New Roman"/>
          <w:sz w:val="26"/>
          <w:szCs w:val="26"/>
        </w:rPr>
        <w:t>.</w:t>
      </w:r>
    </w:p>
    <w:p w14:paraId="5592942D" w14:textId="3AF16D62" w:rsidR="00D8221A" w:rsidRPr="008C4731" w:rsidRDefault="001077E2" w:rsidP="00D8221A">
      <w:pPr>
        <w:widowControl w:val="0"/>
        <w:spacing w:after="12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Первоначальн</w:t>
      </w:r>
      <w:r w:rsidR="00D8221A">
        <w:rPr>
          <w:rFonts w:ascii="Times New Roman" w:hAnsi="Times New Roman" w:cs="Times New Roman"/>
          <w:sz w:val="26"/>
          <w:szCs w:val="26"/>
        </w:rPr>
        <w:t xml:space="preserve">ая версия проекта Правил поступила в Совет потребителей в </w:t>
      </w:r>
      <w:r>
        <w:rPr>
          <w:rFonts w:ascii="Times New Roman" w:hAnsi="Times New Roman" w:cs="Times New Roman"/>
          <w:sz w:val="26"/>
          <w:szCs w:val="26"/>
        </w:rPr>
        <w:br/>
      </w:r>
      <w:r w:rsidR="00D8221A">
        <w:rPr>
          <w:rFonts w:ascii="Times New Roman" w:hAnsi="Times New Roman" w:cs="Times New Roman"/>
          <w:sz w:val="26"/>
          <w:szCs w:val="26"/>
        </w:rPr>
        <w:t xml:space="preserve">2018 году, была проанализирована экспертами Совета потребителей, экспертное заключение Совета потребителей было одобрено на заочном заседании </w:t>
      </w:r>
      <w:r w:rsidR="00D8221A" w:rsidRPr="008C4731">
        <w:rPr>
          <w:rFonts w:ascii="Times New Roman" w:hAnsi="Times New Roman" w:cs="Times New Roman"/>
          <w:sz w:val="26"/>
          <w:szCs w:val="26"/>
        </w:rPr>
        <w:t>27.06.2018г. и направлено в ОАО «РЖД» и Минтранс</w:t>
      </w:r>
      <w:r w:rsidR="00D8221A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D8221A" w:rsidRPr="008C4731">
        <w:rPr>
          <w:rFonts w:ascii="Times New Roman" w:hAnsi="Times New Roman" w:cs="Times New Roman"/>
          <w:sz w:val="26"/>
          <w:szCs w:val="26"/>
        </w:rPr>
        <w:t>.</w:t>
      </w:r>
    </w:p>
    <w:p w14:paraId="25DBB9C0" w14:textId="22CC3B02" w:rsidR="0053227A" w:rsidRDefault="006F3017" w:rsidP="00D8221A">
      <w:pPr>
        <w:spacing w:before="120"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Эксперт</w:t>
      </w:r>
      <w:r w:rsidR="00D8221A">
        <w:rPr>
          <w:rFonts w:ascii="Times New Roman" w:hAnsi="Times New Roman"/>
          <w:sz w:val="26"/>
        </w:rPr>
        <w:t xml:space="preserve">ы отмечают, что </w:t>
      </w:r>
      <w:r w:rsidR="008D3DC6">
        <w:rPr>
          <w:rFonts w:ascii="Times New Roman" w:hAnsi="Times New Roman"/>
          <w:sz w:val="26"/>
        </w:rPr>
        <w:t>значительная часть замечаний, содержащих</w:t>
      </w:r>
      <w:r w:rsidR="00D8221A">
        <w:rPr>
          <w:rFonts w:ascii="Times New Roman" w:hAnsi="Times New Roman"/>
          <w:sz w:val="26"/>
        </w:rPr>
        <w:t>ся в Экспертном заключении</w:t>
      </w:r>
      <w:r w:rsidR="00D8221A">
        <w:rPr>
          <w:rFonts w:ascii="Times New Roman" w:hAnsi="Times New Roman" w:cs="Times New Roman"/>
          <w:sz w:val="26"/>
          <w:szCs w:val="26"/>
        </w:rPr>
        <w:t xml:space="preserve"> </w:t>
      </w:r>
      <w:r w:rsidR="00D8221A" w:rsidRPr="008C4731">
        <w:rPr>
          <w:rFonts w:ascii="Times New Roman" w:hAnsi="Times New Roman" w:cs="Times New Roman"/>
          <w:sz w:val="26"/>
          <w:szCs w:val="26"/>
        </w:rPr>
        <w:t>№20</w:t>
      </w:r>
      <w:r w:rsidR="00D8221A">
        <w:rPr>
          <w:rFonts w:ascii="Times New Roman" w:hAnsi="Times New Roman" w:cs="Times New Roman"/>
          <w:sz w:val="26"/>
          <w:szCs w:val="26"/>
        </w:rPr>
        <w:t>/2</w:t>
      </w:r>
      <w:r w:rsidR="00D8221A" w:rsidRPr="008C4731">
        <w:rPr>
          <w:rFonts w:ascii="Times New Roman" w:hAnsi="Times New Roman" w:cs="Times New Roman"/>
          <w:sz w:val="26"/>
          <w:szCs w:val="26"/>
        </w:rPr>
        <w:t>018</w:t>
      </w:r>
      <w:r w:rsidR="00D8221A">
        <w:rPr>
          <w:rFonts w:ascii="Times New Roman" w:hAnsi="Times New Roman" w:cs="Times New Roman"/>
          <w:sz w:val="26"/>
          <w:szCs w:val="26"/>
        </w:rPr>
        <w:t>-ЭЗ</w:t>
      </w:r>
      <w:r w:rsidR="008D3DC6">
        <w:rPr>
          <w:rFonts w:ascii="Times New Roman" w:hAnsi="Times New Roman" w:cs="Times New Roman"/>
          <w:sz w:val="26"/>
          <w:szCs w:val="26"/>
        </w:rPr>
        <w:t>,</w:t>
      </w:r>
      <w:r w:rsidR="00D8221A">
        <w:rPr>
          <w:rFonts w:ascii="Times New Roman" w:hAnsi="Times New Roman" w:cs="Times New Roman"/>
          <w:sz w:val="26"/>
          <w:szCs w:val="26"/>
        </w:rPr>
        <w:t xml:space="preserve"> был</w:t>
      </w:r>
      <w:r w:rsidR="008D3DC6">
        <w:rPr>
          <w:rFonts w:ascii="Times New Roman" w:hAnsi="Times New Roman" w:cs="Times New Roman"/>
          <w:sz w:val="26"/>
          <w:szCs w:val="26"/>
        </w:rPr>
        <w:t>а</w:t>
      </w:r>
      <w:r w:rsidR="00D8221A">
        <w:rPr>
          <w:rFonts w:ascii="Times New Roman" w:hAnsi="Times New Roman" w:cs="Times New Roman"/>
          <w:sz w:val="26"/>
          <w:szCs w:val="26"/>
        </w:rPr>
        <w:t xml:space="preserve"> в целом учтен</w:t>
      </w:r>
      <w:r w:rsidR="008D3DC6">
        <w:rPr>
          <w:rFonts w:ascii="Times New Roman" w:hAnsi="Times New Roman" w:cs="Times New Roman"/>
          <w:sz w:val="26"/>
          <w:szCs w:val="26"/>
        </w:rPr>
        <w:t>а</w:t>
      </w:r>
      <w:r w:rsidR="00D8221A">
        <w:rPr>
          <w:rFonts w:ascii="Times New Roman" w:hAnsi="Times New Roman" w:cs="Times New Roman"/>
          <w:sz w:val="26"/>
          <w:szCs w:val="26"/>
        </w:rPr>
        <w:t xml:space="preserve"> разработчиком</w:t>
      </w:r>
      <w:r w:rsidR="0053227A">
        <w:rPr>
          <w:rFonts w:ascii="Times New Roman" w:hAnsi="Times New Roman" w:cs="Times New Roman"/>
          <w:sz w:val="26"/>
          <w:szCs w:val="26"/>
        </w:rPr>
        <w:t xml:space="preserve">. </w:t>
      </w:r>
      <w:r w:rsidR="00174048">
        <w:rPr>
          <w:rFonts w:ascii="Times New Roman" w:hAnsi="Times New Roman" w:cs="Times New Roman"/>
          <w:sz w:val="26"/>
          <w:szCs w:val="26"/>
        </w:rPr>
        <w:t>Д</w:t>
      </w:r>
      <w:r w:rsidR="0053227A">
        <w:rPr>
          <w:rFonts w:ascii="Times New Roman" w:hAnsi="Times New Roman" w:cs="Times New Roman"/>
          <w:sz w:val="26"/>
          <w:szCs w:val="26"/>
        </w:rPr>
        <w:t>оработанная редакция содержит ряд положительных положений, устраняющих существующие нормативные пробелы, таких как:</w:t>
      </w:r>
    </w:p>
    <w:p w14:paraId="43B1AF82" w14:textId="77777777" w:rsidR="0053227A" w:rsidRPr="0053227A" w:rsidRDefault="0053227A" w:rsidP="0053227A">
      <w:pPr>
        <w:spacing w:before="120"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227A">
        <w:rPr>
          <w:rFonts w:ascii="Times New Roman" w:hAnsi="Times New Roman" w:cs="Times New Roman"/>
          <w:sz w:val="26"/>
          <w:szCs w:val="26"/>
        </w:rPr>
        <w:t>•</w:t>
      </w:r>
      <w:r w:rsidRPr="005322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</w:t>
      </w:r>
      <w:r w:rsidRPr="0053227A">
        <w:rPr>
          <w:rFonts w:ascii="Times New Roman" w:hAnsi="Times New Roman" w:cs="Times New Roman"/>
          <w:sz w:val="26"/>
          <w:szCs w:val="26"/>
        </w:rPr>
        <w:t xml:space="preserve">становлена возможность подать заявление о переадресовке вагона (вагонов)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3227A">
        <w:rPr>
          <w:rFonts w:ascii="Times New Roman" w:hAnsi="Times New Roman" w:cs="Times New Roman"/>
          <w:sz w:val="26"/>
          <w:szCs w:val="26"/>
        </w:rPr>
        <w:t>ладельцем собственного порожнего вагона (вагонов), не являющ</w:t>
      </w:r>
      <w:r>
        <w:rPr>
          <w:rFonts w:ascii="Times New Roman" w:hAnsi="Times New Roman" w:cs="Times New Roman"/>
          <w:sz w:val="26"/>
          <w:szCs w:val="26"/>
        </w:rPr>
        <w:t>имся</w:t>
      </w:r>
      <w:r w:rsidRPr="0053227A">
        <w:rPr>
          <w:rFonts w:ascii="Times New Roman" w:hAnsi="Times New Roman" w:cs="Times New Roman"/>
          <w:sz w:val="26"/>
          <w:szCs w:val="26"/>
        </w:rPr>
        <w:t xml:space="preserve"> его (их) отправителем;</w:t>
      </w:r>
    </w:p>
    <w:p w14:paraId="7971CB4B" w14:textId="4F092853" w:rsidR="0053227A" w:rsidRPr="0053227A" w:rsidRDefault="0053227A" w:rsidP="0053227A">
      <w:pPr>
        <w:spacing w:before="120"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ус</w:t>
      </w:r>
      <w:r w:rsidRPr="0053227A">
        <w:rPr>
          <w:rFonts w:ascii="Times New Roman" w:hAnsi="Times New Roman" w:cs="Times New Roman"/>
          <w:sz w:val="26"/>
          <w:szCs w:val="26"/>
        </w:rPr>
        <w:t>тановлена возможность переадресовки порожнего вагона (вагонов), отцепленного (отцепленных) перевозчиком по причине не только технической неисправности, но и по технологическим причинам от групповой (маршрутной) отправки в пути следования.</w:t>
      </w:r>
    </w:p>
    <w:p w14:paraId="26F2C325" w14:textId="38E6D8FA" w:rsidR="0053227A" w:rsidRPr="00D5485E" w:rsidRDefault="0053227A" w:rsidP="00D5485E">
      <w:pPr>
        <w:spacing w:before="120"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hAnsi="Times New Roman" w:cs="Times New Roman"/>
          <w:sz w:val="26"/>
          <w:szCs w:val="26"/>
        </w:rPr>
        <w:tab/>
        <w:t>у</w:t>
      </w:r>
      <w:r w:rsidRPr="0053227A">
        <w:rPr>
          <w:rFonts w:ascii="Times New Roman" w:hAnsi="Times New Roman" w:cs="Times New Roman"/>
          <w:sz w:val="26"/>
          <w:szCs w:val="26"/>
        </w:rPr>
        <w:t>становлена возможность переадресовки в пути следования отдельных  собственных порожних вагонов, следующих в составе групповой или маршрутной отправки, в сос</w:t>
      </w:r>
      <w:r w:rsidR="00D5485E">
        <w:rPr>
          <w:rFonts w:ascii="Times New Roman" w:hAnsi="Times New Roman" w:cs="Times New Roman"/>
          <w:sz w:val="26"/>
          <w:szCs w:val="26"/>
        </w:rPr>
        <w:t>таве отправительского маршрута</w:t>
      </w:r>
      <w:r w:rsidRPr="0053227A">
        <w:rPr>
          <w:rFonts w:ascii="Times New Roman" w:hAnsi="Times New Roman" w:cs="Times New Roman"/>
          <w:sz w:val="26"/>
          <w:szCs w:val="26"/>
        </w:rPr>
        <w:t>.</w:t>
      </w:r>
    </w:p>
    <w:p w14:paraId="7D4C5996" w14:textId="33877663" w:rsidR="001D47F5" w:rsidRDefault="0053227A" w:rsidP="00D8221A">
      <w:pPr>
        <w:spacing w:before="120"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некоторые замечания при доработке не были учтены</w:t>
      </w:r>
      <w:r w:rsidR="00D8221A">
        <w:rPr>
          <w:rFonts w:ascii="Times New Roman" w:hAnsi="Times New Roman" w:cs="Times New Roman"/>
          <w:sz w:val="26"/>
          <w:szCs w:val="26"/>
        </w:rPr>
        <w:t>.</w:t>
      </w:r>
    </w:p>
    <w:p w14:paraId="148FFDC3" w14:textId="2638C0DB" w:rsidR="008D3DC6" w:rsidRPr="00693152" w:rsidRDefault="008D3DC6" w:rsidP="00D8221A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5322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после публичного обсуждения</w:t>
      </w:r>
      <w:r w:rsidRPr="008D3DC6">
        <w:t xml:space="preserve"> </w:t>
      </w:r>
      <w:r w:rsidRPr="008D3DC6">
        <w:rPr>
          <w:rFonts w:ascii="Times New Roman" w:hAnsi="Times New Roman" w:cs="Times New Roman"/>
          <w:sz w:val="26"/>
          <w:szCs w:val="26"/>
        </w:rPr>
        <w:t xml:space="preserve">в проект Правил были добавлены </w:t>
      </w:r>
      <w:r w:rsidR="00D168D3">
        <w:rPr>
          <w:rFonts w:ascii="Times New Roman" w:hAnsi="Times New Roman" w:cs="Times New Roman"/>
          <w:sz w:val="26"/>
          <w:szCs w:val="26"/>
        </w:rPr>
        <w:t xml:space="preserve">и изменены некоторые </w:t>
      </w:r>
      <w:r w:rsidRPr="008D3DC6">
        <w:rPr>
          <w:rFonts w:ascii="Times New Roman" w:hAnsi="Times New Roman" w:cs="Times New Roman"/>
          <w:sz w:val="26"/>
          <w:szCs w:val="26"/>
        </w:rPr>
        <w:t xml:space="preserve">пункты, </w:t>
      </w:r>
      <w:r w:rsidR="00D168D3">
        <w:rPr>
          <w:rFonts w:ascii="Times New Roman" w:hAnsi="Times New Roman" w:cs="Times New Roman"/>
          <w:sz w:val="26"/>
          <w:szCs w:val="26"/>
        </w:rPr>
        <w:t>в том числе касающиеся</w:t>
      </w:r>
      <w:r w:rsidRPr="008D3DC6">
        <w:rPr>
          <w:rFonts w:ascii="Times New Roman" w:hAnsi="Times New Roman" w:cs="Times New Roman"/>
          <w:sz w:val="26"/>
          <w:szCs w:val="26"/>
        </w:rPr>
        <w:t xml:space="preserve"> </w:t>
      </w:r>
      <w:r w:rsidR="00174048">
        <w:rPr>
          <w:rFonts w:ascii="Times New Roman" w:hAnsi="Times New Roman" w:cs="Times New Roman"/>
          <w:sz w:val="26"/>
          <w:szCs w:val="26"/>
        </w:rPr>
        <w:t>раскредитования</w:t>
      </w:r>
      <w:r w:rsidR="00922A30">
        <w:rPr>
          <w:rFonts w:ascii="Times New Roman" w:hAnsi="Times New Roman" w:cs="Times New Roman"/>
          <w:sz w:val="26"/>
          <w:szCs w:val="26"/>
        </w:rPr>
        <w:t xml:space="preserve"> первоначальной накладной и оформления новых накладных, а также </w:t>
      </w:r>
      <w:r w:rsidRPr="008D3DC6">
        <w:rPr>
          <w:rFonts w:ascii="Times New Roman" w:hAnsi="Times New Roman" w:cs="Times New Roman"/>
          <w:sz w:val="26"/>
          <w:szCs w:val="26"/>
        </w:rPr>
        <w:t>особенност</w:t>
      </w:r>
      <w:r w:rsidR="00D168D3">
        <w:rPr>
          <w:rFonts w:ascii="Times New Roman" w:hAnsi="Times New Roman" w:cs="Times New Roman"/>
          <w:sz w:val="26"/>
          <w:szCs w:val="26"/>
        </w:rPr>
        <w:t>ей</w:t>
      </w:r>
      <w:r w:rsidRPr="008D3DC6">
        <w:rPr>
          <w:rFonts w:ascii="Times New Roman" w:hAnsi="Times New Roman" w:cs="Times New Roman"/>
          <w:sz w:val="26"/>
          <w:szCs w:val="26"/>
        </w:rPr>
        <w:t xml:space="preserve"> определения кратчайших расстояний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D3DC6">
        <w:rPr>
          <w:rFonts w:ascii="Times New Roman" w:hAnsi="Times New Roman" w:cs="Times New Roman"/>
          <w:sz w:val="26"/>
          <w:szCs w:val="26"/>
        </w:rPr>
        <w:t xml:space="preserve">пункты 27-29 </w:t>
      </w:r>
      <w:r>
        <w:rPr>
          <w:rFonts w:ascii="Times New Roman" w:hAnsi="Times New Roman" w:cs="Times New Roman"/>
          <w:sz w:val="26"/>
          <w:szCs w:val="26"/>
        </w:rPr>
        <w:t>анализируемого проекта</w:t>
      </w:r>
      <w:r w:rsidRPr="008D3DC6">
        <w:rPr>
          <w:rFonts w:ascii="Times New Roman" w:hAnsi="Times New Roman" w:cs="Times New Roman"/>
          <w:sz w:val="26"/>
          <w:szCs w:val="26"/>
        </w:rPr>
        <w:t xml:space="preserve"> Правил)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D310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AD3105">
        <w:rPr>
          <w:rFonts w:ascii="Times New Roman" w:hAnsi="Times New Roman" w:cs="Times New Roman"/>
          <w:sz w:val="26"/>
          <w:szCs w:val="26"/>
        </w:rPr>
        <w:t>также имеются важные замечания</w:t>
      </w:r>
      <w:r w:rsidRPr="008D3DC6">
        <w:rPr>
          <w:rFonts w:ascii="Times New Roman" w:hAnsi="Times New Roman" w:cs="Times New Roman"/>
          <w:sz w:val="26"/>
          <w:szCs w:val="26"/>
        </w:rPr>
        <w:t>.</w:t>
      </w:r>
    </w:p>
    <w:p w14:paraId="479154F4" w14:textId="59FEEC1D" w:rsidR="001D47F5" w:rsidRPr="00760056" w:rsidRDefault="00760056" w:rsidP="00B103A2">
      <w:pPr>
        <w:spacing w:before="120" w:after="120" w:line="276" w:lineRule="auto"/>
        <w:ind w:firstLine="708"/>
        <w:rPr>
          <w:rFonts w:ascii="Times New Roman" w:hAnsi="Times New Roman"/>
          <w:bCs/>
          <w:sz w:val="26"/>
        </w:rPr>
      </w:pPr>
      <w:r w:rsidRPr="00760056">
        <w:rPr>
          <w:rFonts w:ascii="Times New Roman" w:hAnsi="Times New Roman"/>
          <w:bCs/>
          <w:sz w:val="26"/>
        </w:rPr>
        <w:t>С</w:t>
      </w:r>
      <w:r w:rsidR="005F68E6" w:rsidRPr="00760056">
        <w:rPr>
          <w:rFonts w:ascii="Times New Roman" w:hAnsi="Times New Roman"/>
          <w:bCs/>
          <w:sz w:val="26"/>
        </w:rPr>
        <w:t>овет потребителей</w:t>
      </w:r>
      <w:r w:rsidRPr="00760056">
        <w:rPr>
          <w:rFonts w:ascii="Times New Roman" w:hAnsi="Times New Roman"/>
          <w:bCs/>
          <w:sz w:val="26"/>
        </w:rPr>
        <w:t xml:space="preserve"> рекомендует </w:t>
      </w:r>
      <w:r w:rsidR="005F68E6" w:rsidRPr="00760056">
        <w:rPr>
          <w:rFonts w:ascii="Times New Roman" w:hAnsi="Times New Roman"/>
          <w:bCs/>
          <w:sz w:val="26"/>
        </w:rPr>
        <w:t>доработ</w:t>
      </w:r>
      <w:r w:rsidRPr="00760056">
        <w:rPr>
          <w:rFonts w:ascii="Times New Roman" w:hAnsi="Times New Roman"/>
          <w:bCs/>
          <w:sz w:val="26"/>
        </w:rPr>
        <w:t>ать</w:t>
      </w:r>
      <w:r w:rsidR="005F68E6" w:rsidRPr="00760056">
        <w:rPr>
          <w:rFonts w:ascii="Times New Roman" w:hAnsi="Times New Roman"/>
          <w:bCs/>
          <w:sz w:val="26"/>
        </w:rPr>
        <w:t xml:space="preserve"> </w:t>
      </w:r>
      <w:r w:rsidRPr="00760056">
        <w:rPr>
          <w:rFonts w:ascii="Times New Roman" w:hAnsi="Times New Roman"/>
          <w:bCs/>
          <w:sz w:val="26"/>
        </w:rPr>
        <w:t>новую редакцию</w:t>
      </w:r>
      <w:r w:rsidR="007F5C9B" w:rsidRPr="00760056">
        <w:rPr>
          <w:rFonts w:ascii="Times New Roman" w:hAnsi="Times New Roman"/>
          <w:bCs/>
          <w:sz w:val="26"/>
        </w:rPr>
        <w:t xml:space="preserve"> </w:t>
      </w:r>
      <w:r w:rsidR="005F68E6" w:rsidRPr="00760056">
        <w:rPr>
          <w:rFonts w:ascii="Times New Roman" w:hAnsi="Times New Roman"/>
          <w:bCs/>
          <w:sz w:val="26"/>
        </w:rPr>
        <w:t>проекта Правил</w:t>
      </w:r>
      <w:r w:rsidRPr="00760056">
        <w:rPr>
          <w:rFonts w:ascii="Times New Roman" w:hAnsi="Times New Roman"/>
          <w:bCs/>
          <w:sz w:val="26"/>
        </w:rPr>
        <w:t xml:space="preserve"> и обращает внимание на следующие </w:t>
      </w:r>
      <w:r>
        <w:rPr>
          <w:rFonts w:ascii="Times New Roman" w:hAnsi="Times New Roman"/>
          <w:bCs/>
          <w:sz w:val="26"/>
        </w:rPr>
        <w:t>положения</w:t>
      </w:r>
      <w:r w:rsidRPr="00760056">
        <w:rPr>
          <w:rFonts w:ascii="Times New Roman" w:hAnsi="Times New Roman"/>
          <w:bCs/>
          <w:sz w:val="26"/>
        </w:rPr>
        <w:t>.</w:t>
      </w:r>
    </w:p>
    <w:p w14:paraId="0017A571" w14:textId="67E16544" w:rsidR="00B103A2" w:rsidRPr="00FE08C4" w:rsidRDefault="00D74C00" w:rsidP="00B103A2">
      <w:pPr>
        <w:spacing w:before="120" w:after="120" w:line="276" w:lineRule="auto"/>
        <w:ind w:firstLine="708"/>
        <w:rPr>
          <w:rFonts w:ascii="Times New Roman" w:hAnsi="Times New Roman"/>
          <w:i/>
          <w:iCs/>
          <w:sz w:val="26"/>
          <w:u w:val="single"/>
        </w:rPr>
      </w:pPr>
      <w:r>
        <w:rPr>
          <w:rFonts w:ascii="Times New Roman" w:hAnsi="Times New Roman"/>
          <w:i/>
          <w:iCs/>
          <w:sz w:val="26"/>
          <w:u w:val="single"/>
        </w:rPr>
        <w:t xml:space="preserve">В части </w:t>
      </w:r>
      <w:r w:rsidR="007D3F1F">
        <w:rPr>
          <w:rFonts w:ascii="Times New Roman" w:hAnsi="Times New Roman"/>
          <w:i/>
          <w:iCs/>
          <w:sz w:val="26"/>
          <w:u w:val="single"/>
        </w:rPr>
        <w:t>раскредитования первоначальной накладной и оформления новых накладных</w:t>
      </w:r>
      <w:r w:rsidR="008D3DC6">
        <w:rPr>
          <w:rFonts w:ascii="Times New Roman" w:hAnsi="Times New Roman"/>
          <w:i/>
          <w:iCs/>
          <w:sz w:val="26"/>
          <w:u w:val="single"/>
        </w:rPr>
        <w:t>.</w:t>
      </w:r>
    </w:p>
    <w:p w14:paraId="6BED0043" w14:textId="073B1DAA" w:rsidR="008D3DC6" w:rsidRPr="008D3DC6" w:rsidRDefault="008D3DC6" w:rsidP="008D3DC6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 w:rsidRPr="008D3DC6">
        <w:rPr>
          <w:rFonts w:ascii="Times New Roman" w:hAnsi="Times New Roman"/>
          <w:sz w:val="26"/>
        </w:rPr>
        <w:t xml:space="preserve">Согласно </w:t>
      </w:r>
      <w:r>
        <w:rPr>
          <w:rFonts w:ascii="Times New Roman" w:hAnsi="Times New Roman"/>
          <w:sz w:val="26"/>
        </w:rPr>
        <w:t xml:space="preserve">п. </w:t>
      </w:r>
      <w:r w:rsidR="00AD3105">
        <w:rPr>
          <w:rFonts w:ascii="Times New Roman" w:hAnsi="Times New Roman"/>
          <w:sz w:val="26"/>
        </w:rPr>
        <w:t xml:space="preserve">13 </w:t>
      </w:r>
      <w:r>
        <w:rPr>
          <w:rFonts w:ascii="Times New Roman" w:hAnsi="Times New Roman"/>
          <w:sz w:val="26"/>
        </w:rPr>
        <w:t>проекта Правил</w:t>
      </w:r>
      <w:r w:rsidRPr="008D3DC6">
        <w:rPr>
          <w:rFonts w:ascii="Times New Roman" w:hAnsi="Times New Roman"/>
          <w:sz w:val="26"/>
        </w:rPr>
        <w:t xml:space="preserve"> при переадресации одного/части вагонов от групповой отправки, происходит раскредитование первоначальной накладной на станции переадресовки и оформление новых накладных: на вагоны, заявленные к переадресовке, с указанием новой станции назначения и на оставшуюся часть вагонов, следующих в первоначальный адрес.</w:t>
      </w:r>
    </w:p>
    <w:p w14:paraId="7E2FE812" w14:textId="77777777" w:rsidR="008D3DC6" w:rsidRPr="008D3DC6" w:rsidRDefault="008D3DC6" w:rsidP="008D3DC6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 w:rsidRPr="008D3DC6">
        <w:rPr>
          <w:rFonts w:ascii="Times New Roman" w:hAnsi="Times New Roman"/>
          <w:sz w:val="26"/>
        </w:rPr>
        <w:t>Данная технология является неприемлемой, так как согласно ей происходит «ломка тарифа» для всех вагонов: как переадресуемых, так и тех, что  едут в свой первоначальный адрес.</w:t>
      </w:r>
    </w:p>
    <w:p w14:paraId="0EE703BC" w14:textId="0DAC9C5B" w:rsidR="008D3DC6" w:rsidRPr="008D3DC6" w:rsidRDefault="00AD3105" w:rsidP="008D3DC6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Включение такого п</w:t>
      </w:r>
      <w:r w:rsidR="008D3DC6" w:rsidRPr="008D3DC6">
        <w:rPr>
          <w:rFonts w:ascii="Times New Roman" w:hAnsi="Times New Roman"/>
          <w:sz w:val="26"/>
        </w:rPr>
        <w:t xml:space="preserve">орядка </w:t>
      </w:r>
      <w:r>
        <w:rPr>
          <w:rFonts w:ascii="Times New Roman" w:hAnsi="Times New Roman"/>
          <w:sz w:val="26"/>
        </w:rPr>
        <w:t>в</w:t>
      </w:r>
      <w:r w:rsidR="008D3DC6" w:rsidRPr="008D3DC6">
        <w:rPr>
          <w:rFonts w:ascii="Times New Roman" w:hAnsi="Times New Roman"/>
          <w:sz w:val="26"/>
        </w:rPr>
        <w:t xml:space="preserve"> новые правила переадресовки не позвол</w:t>
      </w:r>
      <w:r>
        <w:rPr>
          <w:rFonts w:ascii="Times New Roman" w:hAnsi="Times New Roman"/>
          <w:sz w:val="26"/>
        </w:rPr>
        <w:t>ит</w:t>
      </w:r>
      <w:r w:rsidR="008D3DC6" w:rsidRPr="008D3DC6">
        <w:rPr>
          <w:rFonts w:ascii="Times New Roman" w:hAnsi="Times New Roman"/>
          <w:sz w:val="26"/>
        </w:rPr>
        <w:t xml:space="preserve"> гибко управлять парком вагонов, в том числе простаивающих в брошенных поездах,  по причине  существенного  тарифного удорожания для вагонов, которые никуда не переадресуются, но попадают в одну отправку с переадресуемыми.</w:t>
      </w:r>
    </w:p>
    <w:p w14:paraId="5B345552" w14:textId="66C378A4" w:rsidR="008D3DC6" w:rsidRDefault="008D3DC6" w:rsidP="008D3DC6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 w:rsidRPr="008D3DC6">
        <w:rPr>
          <w:rFonts w:ascii="Times New Roman" w:hAnsi="Times New Roman"/>
          <w:sz w:val="26"/>
        </w:rPr>
        <w:t>В данном случае целесообразно использование схемы как для  вагонов, отцепленных в ТОР</w:t>
      </w:r>
      <w:r w:rsidR="00AD3105">
        <w:rPr>
          <w:rFonts w:ascii="Times New Roman" w:hAnsi="Times New Roman"/>
          <w:sz w:val="26"/>
        </w:rPr>
        <w:t>: в</w:t>
      </w:r>
      <w:r w:rsidRPr="008D3DC6">
        <w:rPr>
          <w:rFonts w:ascii="Times New Roman" w:hAnsi="Times New Roman"/>
          <w:sz w:val="26"/>
        </w:rPr>
        <w:t>агоны, не переадресуемые, следуют по первоначальной накладной с пересчетом группности на станции назначения, а новая накладная оформляется только на переадресованные вагоны.</w:t>
      </w:r>
    </w:p>
    <w:p w14:paraId="7DDE2360" w14:textId="1900D87D" w:rsidR="00251465" w:rsidRPr="00251465" w:rsidRDefault="00251465" w:rsidP="0058711F">
      <w:pPr>
        <w:spacing w:before="120" w:after="120" w:line="276" w:lineRule="auto"/>
        <w:ind w:firstLine="708"/>
        <w:rPr>
          <w:rFonts w:ascii="Times New Roman" w:hAnsi="Times New Roman"/>
          <w:i/>
          <w:sz w:val="26"/>
          <w:u w:val="single"/>
        </w:rPr>
      </w:pPr>
      <w:r w:rsidRPr="00251465">
        <w:rPr>
          <w:rFonts w:ascii="Times New Roman" w:hAnsi="Times New Roman"/>
          <w:i/>
          <w:sz w:val="26"/>
          <w:u w:val="single"/>
        </w:rPr>
        <w:t>В части расчета кратчайших расстояний</w:t>
      </w:r>
      <w:r w:rsidR="00AA7D63">
        <w:rPr>
          <w:rFonts w:ascii="Times New Roman" w:hAnsi="Times New Roman"/>
          <w:i/>
          <w:sz w:val="26"/>
          <w:u w:val="single"/>
        </w:rPr>
        <w:t xml:space="preserve"> были высказаны следующие экспертные позиции.</w:t>
      </w:r>
    </w:p>
    <w:p w14:paraId="5AB1816E" w14:textId="23EC68C8" w:rsidR="00251465" w:rsidRPr="00251465" w:rsidRDefault="00394D0C" w:rsidP="00394D0C">
      <w:pPr>
        <w:spacing w:before="120" w:after="120" w:line="276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AA7D63">
        <w:rPr>
          <w:rFonts w:ascii="Times New Roman" w:hAnsi="Times New Roman"/>
          <w:sz w:val="26"/>
        </w:rPr>
        <w:t>1. О</w:t>
      </w:r>
      <w:r>
        <w:rPr>
          <w:rFonts w:ascii="Times New Roman" w:hAnsi="Times New Roman"/>
          <w:sz w:val="26"/>
        </w:rPr>
        <w:t xml:space="preserve">собенности расчета кратчайших расстояний установлены </w:t>
      </w:r>
      <w:r w:rsidR="00251465" w:rsidRPr="00251465">
        <w:rPr>
          <w:rFonts w:ascii="Times New Roman" w:hAnsi="Times New Roman"/>
          <w:sz w:val="26"/>
        </w:rPr>
        <w:t xml:space="preserve"> </w:t>
      </w:r>
      <w:r w:rsidRPr="00394D0C">
        <w:rPr>
          <w:rFonts w:ascii="Times New Roman" w:hAnsi="Times New Roman"/>
          <w:sz w:val="26"/>
        </w:rPr>
        <w:t xml:space="preserve">приказом Министерства транспорта Российской Федерации от 21 декабря 2009 г. № 245 «Об особенностях определения кратчайших расстояний при перевозке грузов по отдельным участкам российских железных дорог» (зарегистрирован Минюстом России 31 декабря 2009 г., регистрационный № 245), следовательно, </w:t>
      </w:r>
      <w:r w:rsidR="0032236E">
        <w:rPr>
          <w:rFonts w:ascii="Times New Roman" w:hAnsi="Times New Roman"/>
          <w:sz w:val="26"/>
        </w:rPr>
        <w:t>не относятся к предмету регулирования</w:t>
      </w:r>
      <w:r w:rsidR="00922A30">
        <w:rPr>
          <w:rFonts w:ascii="Times New Roman" w:hAnsi="Times New Roman"/>
          <w:sz w:val="26"/>
        </w:rPr>
        <w:t xml:space="preserve"> данного проекта и должны быть внесены в указанный нормативный акт</w:t>
      </w:r>
      <w:r w:rsidRPr="00394D0C">
        <w:rPr>
          <w:rFonts w:ascii="Times New Roman" w:hAnsi="Times New Roman"/>
          <w:sz w:val="26"/>
        </w:rPr>
        <w:t>.</w:t>
      </w:r>
    </w:p>
    <w:p w14:paraId="66BF46F4" w14:textId="3886BC05" w:rsidR="00251465" w:rsidRDefault="00AA7D63" w:rsidP="00251465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 В</w:t>
      </w:r>
      <w:r w:rsidR="00251465" w:rsidRPr="00251465">
        <w:rPr>
          <w:rFonts w:ascii="Times New Roman" w:hAnsi="Times New Roman"/>
          <w:sz w:val="26"/>
        </w:rPr>
        <w:t xml:space="preserve"> </w:t>
      </w:r>
      <w:r w:rsidR="001B4DEC" w:rsidRPr="00251465">
        <w:rPr>
          <w:rFonts w:ascii="Times New Roman" w:hAnsi="Times New Roman"/>
          <w:sz w:val="26"/>
        </w:rPr>
        <w:t xml:space="preserve">п. 28 </w:t>
      </w:r>
      <w:r w:rsidR="001B4DEC">
        <w:rPr>
          <w:rFonts w:ascii="Times New Roman" w:hAnsi="Times New Roman"/>
          <w:sz w:val="26"/>
        </w:rPr>
        <w:t>проекта Правил</w:t>
      </w:r>
      <w:r w:rsidR="00251465" w:rsidRPr="00251465">
        <w:rPr>
          <w:rFonts w:ascii="Times New Roman" w:hAnsi="Times New Roman"/>
          <w:sz w:val="26"/>
        </w:rPr>
        <w:t xml:space="preserve"> </w:t>
      </w:r>
      <w:r w:rsidR="00D35F17" w:rsidRPr="00251465">
        <w:rPr>
          <w:rFonts w:ascii="Times New Roman" w:hAnsi="Times New Roman"/>
          <w:sz w:val="26"/>
        </w:rPr>
        <w:t xml:space="preserve">предлагается </w:t>
      </w:r>
      <w:r w:rsidR="00251465" w:rsidRPr="00251465">
        <w:rPr>
          <w:rFonts w:ascii="Times New Roman" w:hAnsi="Times New Roman"/>
          <w:sz w:val="26"/>
        </w:rPr>
        <w:t xml:space="preserve">при отцепке вагона в ТОР </w:t>
      </w:r>
      <w:r w:rsidR="00DE384D">
        <w:rPr>
          <w:rFonts w:ascii="Times New Roman" w:hAnsi="Times New Roman"/>
          <w:sz w:val="26"/>
        </w:rPr>
        <w:t xml:space="preserve">из-за технической неисправности, произошедшей </w:t>
      </w:r>
      <w:r w:rsidR="00DE384D" w:rsidRPr="00DE384D">
        <w:rPr>
          <w:rFonts w:ascii="Times New Roman" w:hAnsi="Times New Roman"/>
          <w:sz w:val="26"/>
        </w:rPr>
        <w:t>не по причинам, зависящим от перевозчика</w:t>
      </w:r>
      <w:r w:rsidR="00DE384D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</w:t>
      </w:r>
      <w:r w:rsidR="00251465" w:rsidRPr="00251465">
        <w:rPr>
          <w:rFonts w:ascii="Times New Roman" w:hAnsi="Times New Roman"/>
          <w:sz w:val="26"/>
        </w:rPr>
        <w:t xml:space="preserve">расчет кратчайшего  расстояния перевозки </w:t>
      </w:r>
      <w:r w:rsidR="00D35F17">
        <w:rPr>
          <w:rFonts w:ascii="Times New Roman" w:hAnsi="Times New Roman"/>
          <w:sz w:val="26"/>
        </w:rPr>
        <w:t xml:space="preserve">определять отдельно </w:t>
      </w:r>
      <w:r w:rsidR="00251465" w:rsidRPr="00251465">
        <w:rPr>
          <w:rFonts w:ascii="Times New Roman" w:hAnsi="Times New Roman"/>
          <w:sz w:val="26"/>
        </w:rPr>
        <w:t>как суммы из четырех  частей: от станции отправления до станции обнаружения технической неисправности; от станции обнаружения технической неисправности до станции ремонта вагона; от станции ремонта вагона  до станции переадресовки; от станции переадресовки до станции нового назначения</w:t>
      </w:r>
      <w:r w:rsidR="00760A4F">
        <w:rPr>
          <w:rFonts w:ascii="Times New Roman" w:hAnsi="Times New Roman"/>
          <w:sz w:val="26"/>
        </w:rPr>
        <w:t>, что приведет к увеличению провозных платежей из-за «перелома» тарифа</w:t>
      </w:r>
      <w:r w:rsidR="00251465" w:rsidRPr="00251465">
        <w:rPr>
          <w:rFonts w:ascii="Times New Roman" w:hAnsi="Times New Roman"/>
          <w:sz w:val="26"/>
        </w:rPr>
        <w:t xml:space="preserve">.  </w:t>
      </w:r>
    </w:p>
    <w:p w14:paraId="650A8740" w14:textId="4189E64D" w:rsidR="00917EDF" w:rsidRPr="00251465" w:rsidRDefault="00AA7D63" w:rsidP="00251465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Была высказана позиция</w:t>
      </w:r>
      <w:r w:rsidR="00917EDF">
        <w:rPr>
          <w:rFonts w:ascii="Times New Roman" w:hAnsi="Times New Roman"/>
          <w:sz w:val="26"/>
        </w:rPr>
        <w:t>, что предлагаемая редакция пункта «…</w:t>
      </w:r>
      <w:r w:rsidR="00917EDF" w:rsidRPr="00DE384D">
        <w:rPr>
          <w:rFonts w:ascii="Times New Roman" w:hAnsi="Times New Roman"/>
          <w:i/>
          <w:sz w:val="26"/>
        </w:rPr>
        <w:t>из-за технической неисправности, произошедшей</w:t>
      </w:r>
      <w:r w:rsidR="00917EDF">
        <w:rPr>
          <w:rFonts w:ascii="Times New Roman" w:hAnsi="Times New Roman"/>
          <w:sz w:val="26"/>
        </w:rPr>
        <w:t xml:space="preserve"> </w:t>
      </w:r>
      <w:r w:rsidR="00917EDF" w:rsidRPr="003F268C">
        <w:rPr>
          <w:rFonts w:ascii="Times New Roman" w:hAnsi="Times New Roman"/>
          <w:i/>
          <w:sz w:val="26"/>
        </w:rPr>
        <w:t>не по причинам, зависящим от перевозчика</w:t>
      </w:r>
      <w:r w:rsidR="00917EDF">
        <w:rPr>
          <w:rFonts w:ascii="Times New Roman" w:hAnsi="Times New Roman"/>
          <w:sz w:val="26"/>
        </w:rPr>
        <w:t>…» повлечет за собой сложности</w:t>
      </w:r>
      <w:r w:rsidR="00DE384D">
        <w:rPr>
          <w:rFonts w:ascii="Times New Roman" w:hAnsi="Times New Roman"/>
          <w:sz w:val="26"/>
        </w:rPr>
        <w:t>,</w:t>
      </w:r>
      <w:r w:rsidR="00917EDF">
        <w:rPr>
          <w:rFonts w:ascii="Times New Roman" w:hAnsi="Times New Roman"/>
          <w:sz w:val="26"/>
        </w:rPr>
        <w:t xml:space="preserve"> связанные выяснением причин технической неиспр</w:t>
      </w:r>
      <w:r w:rsidR="00922A30">
        <w:rPr>
          <w:rFonts w:ascii="Times New Roman" w:hAnsi="Times New Roman"/>
          <w:sz w:val="26"/>
        </w:rPr>
        <w:t>а</w:t>
      </w:r>
      <w:r w:rsidR="00917EDF">
        <w:rPr>
          <w:rFonts w:ascii="Times New Roman" w:hAnsi="Times New Roman"/>
          <w:sz w:val="26"/>
        </w:rPr>
        <w:t>вности</w:t>
      </w:r>
      <w:r w:rsidR="00DE384D">
        <w:rPr>
          <w:rFonts w:ascii="Times New Roman" w:hAnsi="Times New Roman"/>
          <w:sz w:val="26"/>
        </w:rPr>
        <w:t>, поскольку определить виновную сторону в процессе перевозки не представляется возможным</w:t>
      </w:r>
      <w:r w:rsidR="00917EDF">
        <w:rPr>
          <w:rFonts w:ascii="Times New Roman" w:hAnsi="Times New Roman"/>
          <w:sz w:val="26"/>
        </w:rPr>
        <w:t>. Проект не учитывает, что вагоны на станции отправления осм</w:t>
      </w:r>
      <w:r w:rsidR="00922A30">
        <w:rPr>
          <w:rFonts w:ascii="Times New Roman" w:hAnsi="Times New Roman"/>
          <w:sz w:val="26"/>
        </w:rPr>
        <w:t>а</w:t>
      </w:r>
      <w:r w:rsidR="00917EDF">
        <w:rPr>
          <w:rFonts w:ascii="Times New Roman" w:hAnsi="Times New Roman"/>
          <w:sz w:val="26"/>
        </w:rPr>
        <w:t>тр</w:t>
      </w:r>
      <w:r w:rsidR="00922A30">
        <w:rPr>
          <w:rFonts w:ascii="Times New Roman" w:hAnsi="Times New Roman"/>
          <w:sz w:val="26"/>
        </w:rPr>
        <w:t>иваются</w:t>
      </w:r>
      <w:r w:rsidR="00917EDF">
        <w:rPr>
          <w:rFonts w:ascii="Times New Roman" w:hAnsi="Times New Roman"/>
          <w:sz w:val="26"/>
        </w:rPr>
        <w:t xml:space="preserve"> перевозчиком и прин</w:t>
      </w:r>
      <w:r w:rsidR="00922A30">
        <w:rPr>
          <w:rFonts w:ascii="Times New Roman" w:hAnsi="Times New Roman"/>
          <w:sz w:val="26"/>
        </w:rPr>
        <w:t xml:space="preserve">имаются </w:t>
      </w:r>
      <w:r w:rsidR="00917EDF">
        <w:rPr>
          <w:rFonts w:ascii="Times New Roman" w:hAnsi="Times New Roman"/>
          <w:sz w:val="26"/>
        </w:rPr>
        <w:t>к</w:t>
      </w:r>
      <w:r w:rsidR="00DE384D">
        <w:rPr>
          <w:rFonts w:ascii="Times New Roman" w:hAnsi="Times New Roman"/>
          <w:sz w:val="26"/>
        </w:rPr>
        <w:t xml:space="preserve"> перевозке по маршруту, указанн</w:t>
      </w:r>
      <w:r w:rsidR="00917EDF">
        <w:rPr>
          <w:rFonts w:ascii="Times New Roman" w:hAnsi="Times New Roman"/>
          <w:sz w:val="26"/>
        </w:rPr>
        <w:t>ому в накладной</w:t>
      </w:r>
      <w:r w:rsidR="00922A30">
        <w:rPr>
          <w:rFonts w:ascii="Times New Roman" w:hAnsi="Times New Roman"/>
          <w:sz w:val="26"/>
        </w:rPr>
        <w:t>,</w:t>
      </w:r>
      <w:r w:rsidR="00917EDF">
        <w:rPr>
          <w:rFonts w:ascii="Times New Roman" w:hAnsi="Times New Roman"/>
          <w:sz w:val="26"/>
        </w:rPr>
        <w:t xml:space="preserve"> как технически исправные.</w:t>
      </w:r>
      <w:r w:rsidR="00DE384D">
        <w:rPr>
          <w:rFonts w:ascii="Times New Roman" w:hAnsi="Times New Roman"/>
          <w:sz w:val="26"/>
        </w:rPr>
        <w:t xml:space="preserve"> </w:t>
      </w:r>
    </w:p>
    <w:p w14:paraId="5311F15B" w14:textId="1EB1E227" w:rsidR="00251465" w:rsidRPr="00251465" w:rsidRDefault="00AA7D63" w:rsidP="00251465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В</w:t>
      </w:r>
      <w:r w:rsidR="00251465" w:rsidRPr="002514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п. 28 проекта Правил</w:t>
      </w:r>
      <w:r w:rsidR="00251465" w:rsidRPr="00251465">
        <w:rPr>
          <w:rFonts w:ascii="Times New Roman" w:hAnsi="Times New Roman"/>
          <w:sz w:val="26"/>
        </w:rPr>
        <w:t xml:space="preserve"> необходимо уточн</w:t>
      </w:r>
      <w:r w:rsidR="000979C0">
        <w:rPr>
          <w:rFonts w:ascii="Times New Roman" w:hAnsi="Times New Roman"/>
          <w:sz w:val="26"/>
        </w:rPr>
        <w:t>ить</w:t>
      </w:r>
      <w:r w:rsidR="00DE384D">
        <w:rPr>
          <w:rFonts w:ascii="Times New Roman" w:hAnsi="Times New Roman"/>
          <w:sz w:val="26"/>
        </w:rPr>
        <w:t xml:space="preserve">, </w:t>
      </w:r>
      <w:r w:rsidR="00251465" w:rsidRPr="00251465">
        <w:rPr>
          <w:rFonts w:ascii="Times New Roman" w:hAnsi="Times New Roman"/>
          <w:sz w:val="26"/>
        </w:rPr>
        <w:t xml:space="preserve">что станция обнаружения технической неисправности для расчета </w:t>
      </w:r>
      <w:r w:rsidR="000979C0">
        <w:rPr>
          <w:rFonts w:ascii="Times New Roman" w:hAnsi="Times New Roman"/>
          <w:sz w:val="26"/>
        </w:rPr>
        <w:t xml:space="preserve">кратчайшего </w:t>
      </w:r>
      <w:r w:rsidR="00251465" w:rsidRPr="00251465">
        <w:rPr>
          <w:rFonts w:ascii="Times New Roman" w:hAnsi="Times New Roman"/>
          <w:sz w:val="26"/>
        </w:rPr>
        <w:t xml:space="preserve">расстояния принимается только в случае фактической отцепки на ней вагона, а также учитывается отдельно тарифное расстояние от станции ремонта до станции переадресовки только в случае, если станция переадресовки  не совпадает со станцией ремонта. </w:t>
      </w:r>
    </w:p>
    <w:p w14:paraId="72650D6B" w14:textId="41AFC2C8" w:rsidR="00251465" w:rsidRPr="00251465" w:rsidRDefault="00251465" w:rsidP="00251465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 w:rsidRPr="00251465">
        <w:rPr>
          <w:rFonts w:ascii="Times New Roman" w:hAnsi="Times New Roman"/>
          <w:sz w:val="26"/>
        </w:rPr>
        <w:t>Предлагаемая редакция (поправки выделены</w:t>
      </w:r>
      <w:r w:rsidR="00D35F17">
        <w:rPr>
          <w:rFonts w:ascii="Times New Roman" w:hAnsi="Times New Roman"/>
          <w:sz w:val="26"/>
        </w:rPr>
        <w:t xml:space="preserve"> курсивом</w:t>
      </w:r>
      <w:r w:rsidRPr="00251465">
        <w:rPr>
          <w:rFonts w:ascii="Times New Roman" w:hAnsi="Times New Roman"/>
          <w:sz w:val="26"/>
        </w:rPr>
        <w:t xml:space="preserve">):  </w:t>
      </w:r>
    </w:p>
    <w:p w14:paraId="29C0A826" w14:textId="5BBA0249" w:rsidR="00251465" w:rsidRPr="00251465" w:rsidRDefault="00251465" w:rsidP="00251465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 w:rsidRPr="00251465">
        <w:rPr>
          <w:rFonts w:ascii="Times New Roman" w:hAnsi="Times New Roman"/>
          <w:sz w:val="26"/>
        </w:rPr>
        <w:t>«</w:t>
      </w:r>
      <w:r w:rsidR="000979C0">
        <w:rPr>
          <w:rFonts w:ascii="Times New Roman" w:hAnsi="Times New Roman"/>
          <w:sz w:val="26"/>
        </w:rPr>
        <w:t>…</w:t>
      </w:r>
      <w:r w:rsidRPr="00251465">
        <w:rPr>
          <w:rFonts w:ascii="Times New Roman" w:hAnsi="Times New Roman"/>
          <w:sz w:val="26"/>
        </w:rPr>
        <w:t xml:space="preserve"> кратчайшее расстояние на железнодорожной станции нового назначения определяется отдельно от железнодорожной станции отправления до железнодорожной станции отцепки при обнаружении технической неисправности </w:t>
      </w:r>
      <w:r w:rsidR="001077E2">
        <w:rPr>
          <w:rFonts w:ascii="Times New Roman" w:hAnsi="Times New Roman"/>
          <w:i/>
          <w:sz w:val="26"/>
        </w:rPr>
        <w:t>(если фактически производит</w:t>
      </w:r>
      <w:r w:rsidRPr="00D35F17">
        <w:rPr>
          <w:rFonts w:ascii="Times New Roman" w:hAnsi="Times New Roman"/>
          <w:i/>
          <w:sz w:val="26"/>
        </w:rPr>
        <w:t>ся отцепка вагона)</w:t>
      </w:r>
      <w:r w:rsidRPr="00251465">
        <w:rPr>
          <w:rFonts w:ascii="Times New Roman" w:hAnsi="Times New Roman"/>
          <w:sz w:val="26"/>
        </w:rPr>
        <w:t xml:space="preserve">, от железнодорожной станции </w:t>
      </w:r>
      <w:r w:rsidRPr="00D35F17">
        <w:rPr>
          <w:rFonts w:ascii="Times New Roman" w:hAnsi="Times New Roman"/>
          <w:i/>
          <w:sz w:val="26"/>
        </w:rPr>
        <w:t>отцепки вагона при</w:t>
      </w:r>
      <w:r w:rsidRPr="00251465">
        <w:rPr>
          <w:rFonts w:ascii="Times New Roman" w:hAnsi="Times New Roman"/>
          <w:sz w:val="26"/>
        </w:rPr>
        <w:t xml:space="preserve"> обнаружении технической неисправности до железнодорожной станции ремонта, от железнодорожной станции ремонта </w:t>
      </w:r>
      <w:r w:rsidRPr="00D35F17">
        <w:rPr>
          <w:rFonts w:ascii="Times New Roman" w:hAnsi="Times New Roman"/>
          <w:i/>
          <w:sz w:val="26"/>
        </w:rPr>
        <w:t>до железнодорожной станции нового назначения или до</w:t>
      </w:r>
      <w:r w:rsidRPr="00251465">
        <w:rPr>
          <w:rFonts w:ascii="Times New Roman" w:hAnsi="Times New Roman"/>
          <w:sz w:val="26"/>
        </w:rPr>
        <w:t xml:space="preserve"> железнодорожной станции переадресовки </w:t>
      </w:r>
      <w:r w:rsidRPr="00D35F17">
        <w:rPr>
          <w:rFonts w:ascii="Times New Roman" w:hAnsi="Times New Roman"/>
          <w:i/>
          <w:sz w:val="26"/>
        </w:rPr>
        <w:t xml:space="preserve">(при несовпадении станции ремонта и переадресовки вагона) </w:t>
      </w:r>
      <w:r w:rsidRPr="00251465">
        <w:rPr>
          <w:rFonts w:ascii="Times New Roman" w:hAnsi="Times New Roman"/>
          <w:sz w:val="26"/>
        </w:rPr>
        <w:t xml:space="preserve">и </w:t>
      </w:r>
      <w:r w:rsidRPr="00D35F17">
        <w:rPr>
          <w:rFonts w:ascii="Times New Roman" w:hAnsi="Times New Roman"/>
          <w:i/>
          <w:sz w:val="26"/>
        </w:rPr>
        <w:t>далее</w:t>
      </w:r>
      <w:r w:rsidRPr="00251465">
        <w:rPr>
          <w:rFonts w:ascii="Times New Roman" w:hAnsi="Times New Roman"/>
          <w:sz w:val="26"/>
        </w:rPr>
        <w:t xml:space="preserve"> от железнодорожной станции переадресовки до железнодорожной станции нового назначения. </w:t>
      </w:r>
    </w:p>
    <w:p w14:paraId="6F2B529F" w14:textId="1B97BEDF" w:rsidR="00251465" w:rsidRDefault="00AA7D63" w:rsidP="00251465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Предложения, аналогичные </w:t>
      </w:r>
      <w:r w:rsidR="00ED6593">
        <w:rPr>
          <w:rFonts w:ascii="Times New Roman" w:hAnsi="Times New Roman"/>
          <w:sz w:val="26"/>
        </w:rPr>
        <w:t>сф</w:t>
      </w:r>
      <w:r>
        <w:rPr>
          <w:rFonts w:ascii="Times New Roman" w:hAnsi="Times New Roman"/>
          <w:sz w:val="26"/>
        </w:rPr>
        <w:t>ормулированным в п. 3 настоящего заключения,</w:t>
      </w:r>
      <w:r w:rsidR="00251465" w:rsidRPr="00251465">
        <w:rPr>
          <w:rFonts w:ascii="Times New Roman" w:hAnsi="Times New Roman"/>
          <w:sz w:val="26"/>
        </w:rPr>
        <w:t xml:space="preserve"> необходимо также отразить в п. 29</w:t>
      </w:r>
      <w:r>
        <w:rPr>
          <w:rFonts w:ascii="Times New Roman" w:hAnsi="Times New Roman"/>
          <w:sz w:val="26"/>
        </w:rPr>
        <w:t xml:space="preserve"> проекта Правил</w:t>
      </w:r>
      <w:r w:rsidR="00251465" w:rsidRPr="00251465">
        <w:rPr>
          <w:rFonts w:ascii="Times New Roman" w:hAnsi="Times New Roman"/>
          <w:sz w:val="26"/>
        </w:rPr>
        <w:t>.</w:t>
      </w:r>
    </w:p>
    <w:p w14:paraId="278220BE" w14:textId="3EFD9DE4" w:rsidR="0058161B" w:rsidRDefault="0058161B" w:rsidP="0058161B">
      <w:pPr>
        <w:spacing w:before="120" w:after="120" w:line="276" w:lineRule="auto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 w:rsidR="00E618E5">
        <w:rPr>
          <w:rFonts w:ascii="Times New Roman" w:hAnsi="Times New Roman"/>
          <w:sz w:val="26"/>
        </w:rPr>
        <w:t>Эксперты рекомендуют привести ф</w:t>
      </w:r>
      <w:r>
        <w:rPr>
          <w:rFonts w:ascii="Times New Roman" w:hAnsi="Times New Roman"/>
          <w:sz w:val="26"/>
        </w:rPr>
        <w:t>ормулировк</w:t>
      </w:r>
      <w:r w:rsidR="00E618E5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</w:t>
      </w:r>
      <w:r w:rsidR="00E618E5">
        <w:rPr>
          <w:rFonts w:ascii="Times New Roman" w:hAnsi="Times New Roman"/>
          <w:sz w:val="26"/>
        </w:rPr>
        <w:t xml:space="preserve">проекта Правил </w:t>
      </w:r>
      <w:r>
        <w:rPr>
          <w:rFonts w:ascii="Times New Roman" w:hAnsi="Times New Roman"/>
          <w:sz w:val="26"/>
        </w:rPr>
        <w:t xml:space="preserve">формулировкам, содержащимся в </w:t>
      </w:r>
      <w:r w:rsidRPr="0058161B">
        <w:rPr>
          <w:rFonts w:ascii="Times New Roman" w:hAnsi="Times New Roman"/>
          <w:sz w:val="26"/>
        </w:rPr>
        <w:t>Правил</w:t>
      </w:r>
      <w:r>
        <w:rPr>
          <w:rFonts w:ascii="Times New Roman" w:hAnsi="Times New Roman"/>
          <w:sz w:val="26"/>
        </w:rPr>
        <w:t>ах</w:t>
      </w:r>
      <w:r w:rsidRPr="0058161B">
        <w:rPr>
          <w:rFonts w:ascii="Times New Roman" w:hAnsi="Times New Roman"/>
          <w:sz w:val="26"/>
        </w:rPr>
        <w:t xml:space="preserve"> технической эксплуатации железных дорог Российской Федерации</w:t>
      </w:r>
      <w:r>
        <w:rPr>
          <w:rFonts w:ascii="Times New Roman" w:hAnsi="Times New Roman"/>
          <w:sz w:val="26"/>
        </w:rPr>
        <w:t>, утвержденных П</w:t>
      </w:r>
      <w:r w:rsidRPr="0058161B">
        <w:rPr>
          <w:rFonts w:ascii="Times New Roman" w:hAnsi="Times New Roman"/>
          <w:sz w:val="26"/>
        </w:rPr>
        <w:t>риказ</w:t>
      </w:r>
      <w:r>
        <w:rPr>
          <w:rFonts w:ascii="Times New Roman" w:hAnsi="Times New Roman"/>
          <w:sz w:val="26"/>
        </w:rPr>
        <w:t>ом</w:t>
      </w:r>
      <w:r w:rsidRPr="0058161B">
        <w:rPr>
          <w:rFonts w:ascii="Times New Roman" w:hAnsi="Times New Roman"/>
          <w:sz w:val="26"/>
        </w:rPr>
        <w:t xml:space="preserve"> Минтранса России от 21.12.2010 N 286</w:t>
      </w:r>
      <w:r>
        <w:rPr>
          <w:rFonts w:ascii="Times New Roman" w:hAnsi="Times New Roman"/>
          <w:sz w:val="26"/>
        </w:rPr>
        <w:t xml:space="preserve"> </w:t>
      </w:r>
      <w:r w:rsidRPr="0058161B">
        <w:rPr>
          <w:rFonts w:ascii="Times New Roman" w:hAnsi="Times New Roman"/>
          <w:sz w:val="26"/>
        </w:rPr>
        <w:t>(ред. от 05.10.2018</w:t>
      </w:r>
      <w:r>
        <w:rPr>
          <w:rFonts w:ascii="Times New Roman" w:hAnsi="Times New Roman"/>
          <w:sz w:val="26"/>
        </w:rPr>
        <w:t>г.</w:t>
      </w:r>
      <w:r w:rsidRPr="0058161B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, </w:t>
      </w:r>
      <w:r w:rsidR="00E618E5">
        <w:rPr>
          <w:rFonts w:ascii="Times New Roman" w:hAnsi="Times New Roman"/>
          <w:sz w:val="26"/>
        </w:rPr>
        <w:t xml:space="preserve">в частности, п. 21 Приложения № 5, </w:t>
      </w:r>
      <w:r>
        <w:rPr>
          <w:rFonts w:ascii="Times New Roman" w:hAnsi="Times New Roman"/>
          <w:sz w:val="26"/>
        </w:rPr>
        <w:t>согласно котор</w:t>
      </w:r>
      <w:r w:rsidR="00E618E5">
        <w:rPr>
          <w:rFonts w:ascii="Times New Roman" w:hAnsi="Times New Roman"/>
          <w:sz w:val="26"/>
        </w:rPr>
        <w:t>ому</w:t>
      </w:r>
      <w:r>
        <w:rPr>
          <w:rFonts w:ascii="Times New Roman" w:hAnsi="Times New Roman"/>
          <w:sz w:val="26"/>
        </w:rPr>
        <w:t xml:space="preserve"> </w:t>
      </w:r>
      <w:r w:rsidR="00343CF6">
        <w:rPr>
          <w:rFonts w:ascii="Times New Roman" w:hAnsi="Times New Roman"/>
          <w:sz w:val="26"/>
        </w:rPr>
        <w:t xml:space="preserve">«…неисправные грузовые вагоны, отцепленные в пути следования в текущий ремонт, подлежат </w:t>
      </w:r>
      <w:r w:rsidR="00343CF6" w:rsidRPr="00343CF6">
        <w:rPr>
          <w:rFonts w:ascii="Times New Roman" w:hAnsi="Times New Roman"/>
          <w:i/>
          <w:sz w:val="26"/>
        </w:rPr>
        <w:t>передислокации</w:t>
      </w:r>
      <w:r w:rsidR="00343CF6">
        <w:rPr>
          <w:rFonts w:ascii="Times New Roman" w:hAnsi="Times New Roman"/>
          <w:sz w:val="26"/>
        </w:rPr>
        <w:t xml:space="preserve"> к ближайшему пункту текущего отцепочного ремонта…». Подмена понятий может привести к дополнительному росту тарифа на эту услугу.</w:t>
      </w:r>
      <w:r w:rsidR="00E618E5">
        <w:rPr>
          <w:rFonts w:ascii="Times New Roman" w:hAnsi="Times New Roman"/>
          <w:sz w:val="26"/>
        </w:rPr>
        <w:t xml:space="preserve"> </w:t>
      </w:r>
    </w:p>
    <w:p w14:paraId="1DC56D04" w14:textId="77777777" w:rsidR="009B2FA4" w:rsidRDefault="009B2FA4" w:rsidP="00A9344D">
      <w:pPr>
        <w:spacing w:after="120" w:line="276" w:lineRule="auto"/>
        <w:ind w:firstLine="709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14:paraId="56ED8293" w14:textId="0C4A69B1" w:rsidR="001471B6" w:rsidRDefault="000E55EB" w:rsidP="00A9344D">
      <w:pPr>
        <w:spacing w:after="120" w:line="276" w:lineRule="auto"/>
        <w:ind w:firstLine="709"/>
        <w:rPr>
          <w:rFonts w:ascii="Times New Roman" w:hAnsi="Times New Roman"/>
          <w:sz w:val="26"/>
          <w:szCs w:val="26"/>
        </w:rPr>
      </w:pPr>
      <w:r w:rsidRPr="000E55EB">
        <w:rPr>
          <w:rFonts w:ascii="Times New Roman" w:hAnsi="Times New Roman"/>
          <w:sz w:val="26"/>
          <w:szCs w:val="26"/>
        </w:rPr>
        <w:t xml:space="preserve">Совет потребителей поддерживает </w:t>
      </w:r>
      <w:r>
        <w:rPr>
          <w:rFonts w:ascii="Times New Roman" w:hAnsi="Times New Roman"/>
          <w:sz w:val="26"/>
          <w:szCs w:val="26"/>
        </w:rPr>
        <w:t xml:space="preserve">предлагаемую редакцию </w:t>
      </w:r>
      <w:r w:rsidRPr="000E55EB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а</w:t>
      </w:r>
      <w:r w:rsidRPr="000E55EB">
        <w:rPr>
          <w:rFonts w:ascii="Times New Roman" w:hAnsi="Times New Roman"/>
          <w:sz w:val="26"/>
          <w:szCs w:val="26"/>
        </w:rPr>
        <w:t xml:space="preserve"> приказа Минтранса России «Об утверждении правил переадресовки грузов, порожних грузовых вагонов на железнодорожном транспорте» с учетом внесения в приказ вышеперечисленных </w:t>
      </w:r>
      <w:r>
        <w:rPr>
          <w:rFonts w:ascii="Times New Roman" w:hAnsi="Times New Roman"/>
          <w:sz w:val="26"/>
          <w:szCs w:val="26"/>
        </w:rPr>
        <w:t>изменений и дополнений</w:t>
      </w:r>
      <w:r w:rsidRPr="000E55EB">
        <w:rPr>
          <w:rFonts w:ascii="Times New Roman" w:hAnsi="Times New Roman"/>
          <w:sz w:val="26"/>
          <w:szCs w:val="26"/>
        </w:rPr>
        <w:t>.</w:t>
      </w:r>
    </w:p>
    <w:p w14:paraId="3C15A5C4" w14:textId="77777777" w:rsidR="001471B6" w:rsidRDefault="001471B6" w:rsidP="00A9344D">
      <w:pPr>
        <w:spacing w:after="120"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6E07BEE0" w14:textId="77777777" w:rsidR="006369AE" w:rsidRDefault="006369AE" w:rsidP="00FF347E">
      <w:pPr>
        <w:widowControl w:val="0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6F801DE" w14:textId="77777777" w:rsidR="002F40CD" w:rsidRPr="00003019" w:rsidRDefault="002F40CD" w:rsidP="00FF347E">
      <w:pPr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003019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14:paraId="136C7353" w14:textId="39C5410B" w:rsidR="002F40CD" w:rsidRPr="00003019" w:rsidRDefault="002F40CD" w:rsidP="00FF347E">
      <w:pPr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003019">
        <w:rPr>
          <w:rFonts w:ascii="Times New Roman" w:hAnsi="Times New Roman" w:cs="Times New Roman"/>
          <w:b/>
          <w:sz w:val="26"/>
          <w:szCs w:val="26"/>
        </w:rPr>
        <w:t>Совета потребителей</w:t>
      </w:r>
      <w:r w:rsidRPr="00003019">
        <w:rPr>
          <w:rFonts w:ascii="Times New Roman" w:hAnsi="Times New Roman" w:cs="Times New Roman"/>
          <w:b/>
          <w:sz w:val="26"/>
          <w:szCs w:val="26"/>
        </w:rPr>
        <w:tab/>
      </w:r>
      <w:r w:rsidRPr="00003019">
        <w:rPr>
          <w:rFonts w:ascii="Times New Roman" w:hAnsi="Times New Roman" w:cs="Times New Roman"/>
          <w:b/>
          <w:sz w:val="26"/>
          <w:szCs w:val="26"/>
        </w:rPr>
        <w:tab/>
      </w:r>
      <w:r w:rsidRPr="00003019">
        <w:rPr>
          <w:rFonts w:ascii="Times New Roman" w:hAnsi="Times New Roman" w:cs="Times New Roman"/>
          <w:b/>
          <w:sz w:val="26"/>
          <w:szCs w:val="26"/>
        </w:rPr>
        <w:tab/>
      </w:r>
      <w:r w:rsidRPr="00003019">
        <w:rPr>
          <w:rFonts w:ascii="Times New Roman" w:hAnsi="Times New Roman" w:cs="Times New Roman"/>
          <w:b/>
          <w:sz w:val="26"/>
          <w:szCs w:val="26"/>
        </w:rPr>
        <w:tab/>
      </w:r>
      <w:r w:rsidRPr="00003019">
        <w:rPr>
          <w:rFonts w:ascii="Times New Roman" w:hAnsi="Times New Roman" w:cs="Times New Roman"/>
          <w:b/>
          <w:sz w:val="26"/>
          <w:szCs w:val="26"/>
        </w:rPr>
        <w:tab/>
      </w:r>
      <w:r w:rsidRPr="0000301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03019">
        <w:rPr>
          <w:rFonts w:ascii="Times New Roman" w:hAnsi="Times New Roman" w:cs="Times New Roman"/>
          <w:b/>
          <w:sz w:val="26"/>
          <w:szCs w:val="26"/>
        </w:rPr>
        <w:tab/>
        <w:t>Д.Г. Комиссаров</w:t>
      </w:r>
    </w:p>
    <w:sectPr w:rsidR="002F40CD" w:rsidRPr="00003019" w:rsidSect="006671E1">
      <w:footerReference w:type="even" r:id="rId9"/>
      <w:footerReference w:type="default" r:id="rId10"/>
      <w:pgSz w:w="11906" w:h="16838"/>
      <w:pgMar w:top="1276" w:right="851" w:bottom="1418" w:left="1276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30FF4" w14:textId="77777777" w:rsidR="004F03CF" w:rsidRDefault="004F03CF" w:rsidP="0080510E">
      <w:r>
        <w:separator/>
      </w:r>
    </w:p>
  </w:endnote>
  <w:endnote w:type="continuationSeparator" w:id="0">
    <w:p w14:paraId="6D42A001" w14:textId="77777777" w:rsidR="004F03CF" w:rsidRDefault="004F03CF" w:rsidP="0080510E">
      <w:r>
        <w:continuationSeparator/>
      </w:r>
    </w:p>
  </w:endnote>
  <w:endnote w:type="continuationNotice" w:id="1">
    <w:p w14:paraId="37BCFB69" w14:textId="77777777" w:rsidR="004F03CF" w:rsidRDefault="004F0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50925162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E0A9A45" w14:textId="77777777" w:rsidR="00135532" w:rsidRDefault="00135532" w:rsidP="00FC111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7CD3FD3" w14:textId="77777777" w:rsidR="00135532" w:rsidRDefault="00135532" w:rsidP="0080510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574665867"/>
      <w:docPartObj>
        <w:docPartGallery w:val="Page Numbers (Bottom of Page)"/>
        <w:docPartUnique/>
      </w:docPartObj>
    </w:sdtPr>
    <w:sdtEndPr/>
    <w:sdtContent>
      <w:p w14:paraId="31F0C6C6" w14:textId="66E8D02A" w:rsidR="00135532" w:rsidRPr="00125999" w:rsidRDefault="00135532">
        <w:pPr>
          <w:pStyle w:val="a7"/>
          <w:jc w:val="right"/>
          <w:rPr>
            <w:sz w:val="22"/>
          </w:rPr>
        </w:pPr>
        <w:r w:rsidRPr="00125999">
          <w:rPr>
            <w:sz w:val="22"/>
          </w:rPr>
          <w:fldChar w:fldCharType="begin"/>
        </w:r>
        <w:r w:rsidRPr="00125999">
          <w:rPr>
            <w:sz w:val="22"/>
          </w:rPr>
          <w:instrText>PAGE   \* MERGEFORMAT</w:instrText>
        </w:r>
        <w:r w:rsidRPr="00125999">
          <w:rPr>
            <w:sz w:val="22"/>
          </w:rPr>
          <w:fldChar w:fldCharType="separate"/>
        </w:r>
        <w:r w:rsidR="001077E2">
          <w:rPr>
            <w:noProof/>
            <w:sz w:val="22"/>
          </w:rPr>
          <w:t>4</w:t>
        </w:r>
        <w:r w:rsidRPr="00125999">
          <w:rPr>
            <w:sz w:val="22"/>
          </w:rPr>
          <w:fldChar w:fldCharType="end"/>
        </w:r>
      </w:p>
    </w:sdtContent>
  </w:sdt>
  <w:p w14:paraId="7D066228" w14:textId="77777777" w:rsidR="00135532" w:rsidRDefault="00135532" w:rsidP="008051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945A" w14:textId="77777777" w:rsidR="004F03CF" w:rsidRDefault="004F03CF" w:rsidP="0080510E">
      <w:r>
        <w:separator/>
      </w:r>
    </w:p>
  </w:footnote>
  <w:footnote w:type="continuationSeparator" w:id="0">
    <w:p w14:paraId="42025C92" w14:textId="77777777" w:rsidR="004F03CF" w:rsidRDefault="004F03CF" w:rsidP="0080510E">
      <w:r>
        <w:continuationSeparator/>
      </w:r>
    </w:p>
  </w:footnote>
  <w:footnote w:type="continuationNotice" w:id="1">
    <w:p w14:paraId="5214CF98" w14:textId="77777777" w:rsidR="004F03CF" w:rsidRDefault="004F0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0EA"/>
    <w:multiLevelType w:val="hybridMultilevel"/>
    <w:tmpl w:val="1A661922"/>
    <w:lvl w:ilvl="0" w:tplc="15E2C54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10"/>
    <w:rsid w:val="00001EF9"/>
    <w:rsid w:val="00006A89"/>
    <w:rsid w:val="00006D5A"/>
    <w:rsid w:val="00012891"/>
    <w:rsid w:val="000207CE"/>
    <w:rsid w:val="00023624"/>
    <w:rsid w:val="00025919"/>
    <w:rsid w:val="000263A3"/>
    <w:rsid w:val="00026A59"/>
    <w:rsid w:val="00026AE6"/>
    <w:rsid w:val="000275C1"/>
    <w:rsid w:val="000308FA"/>
    <w:rsid w:val="00031A33"/>
    <w:rsid w:val="00035D2E"/>
    <w:rsid w:val="00042AA0"/>
    <w:rsid w:val="000432C2"/>
    <w:rsid w:val="00044AA3"/>
    <w:rsid w:val="00044D25"/>
    <w:rsid w:val="0004733F"/>
    <w:rsid w:val="0005185A"/>
    <w:rsid w:val="00053366"/>
    <w:rsid w:val="00053DC4"/>
    <w:rsid w:val="00053E7A"/>
    <w:rsid w:val="00055026"/>
    <w:rsid w:val="0005575E"/>
    <w:rsid w:val="00056105"/>
    <w:rsid w:val="00056207"/>
    <w:rsid w:val="00060654"/>
    <w:rsid w:val="00062BAF"/>
    <w:rsid w:val="000633A4"/>
    <w:rsid w:val="00066AFF"/>
    <w:rsid w:val="00067C13"/>
    <w:rsid w:val="000703B3"/>
    <w:rsid w:val="00074F8C"/>
    <w:rsid w:val="0007657B"/>
    <w:rsid w:val="00077C95"/>
    <w:rsid w:val="00080C2E"/>
    <w:rsid w:val="00085870"/>
    <w:rsid w:val="0008590D"/>
    <w:rsid w:val="00090F17"/>
    <w:rsid w:val="00095C40"/>
    <w:rsid w:val="00096A6D"/>
    <w:rsid w:val="00096DF5"/>
    <w:rsid w:val="000979C0"/>
    <w:rsid w:val="000A18F3"/>
    <w:rsid w:val="000A1CFA"/>
    <w:rsid w:val="000A276D"/>
    <w:rsid w:val="000A3B1D"/>
    <w:rsid w:val="000A4FA1"/>
    <w:rsid w:val="000A61D8"/>
    <w:rsid w:val="000B0BE1"/>
    <w:rsid w:val="000B35EE"/>
    <w:rsid w:val="000B3895"/>
    <w:rsid w:val="000B65D0"/>
    <w:rsid w:val="000B7928"/>
    <w:rsid w:val="000C0545"/>
    <w:rsid w:val="000C7D82"/>
    <w:rsid w:val="000D2458"/>
    <w:rsid w:val="000D2B6F"/>
    <w:rsid w:val="000D7637"/>
    <w:rsid w:val="000D77C3"/>
    <w:rsid w:val="000E0CA6"/>
    <w:rsid w:val="000E0D7B"/>
    <w:rsid w:val="000E337F"/>
    <w:rsid w:val="000E55EB"/>
    <w:rsid w:val="000E7AB0"/>
    <w:rsid w:val="000F2873"/>
    <w:rsid w:val="000F7174"/>
    <w:rsid w:val="00101CE4"/>
    <w:rsid w:val="001077E2"/>
    <w:rsid w:val="00112EA1"/>
    <w:rsid w:val="0011446C"/>
    <w:rsid w:val="001229E7"/>
    <w:rsid w:val="0012320B"/>
    <w:rsid w:val="00124824"/>
    <w:rsid w:val="00125258"/>
    <w:rsid w:val="00125999"/>
    <w:rsid w:val="00127B21"/>
    <w:rsid w:val="00131D5A"/>
    <w:rsid w:val="001324EA"/>
    <w:rsid w:val="00132553"/>
    <w:rsid w:val="001334D1"/>
    <w:rsid w:val="00135532"/>
    <w:rsid w:val="00135C26"/>
    <w:rsid w:val="00137FBD"/>
    <w:rsid w:val="00142AC0"/>
    <w:rsid w:val="00143A53"/>
    <w:rsid w:val="00146390"/>
    <w:rsid w:val="00146D83"/>
    <w:rsid w:val="001471B6"/>
    <w:rsid w:val="00147617"/>
    <w:rsid w:val="00147804"/>
    <w:rsid w:val="00150D9B"/>
    <w:rsid w:val="00152D04"/>
    <w:rsid w:val="00153E26"/>
    <w:rsid w:val="001547C3"/>
    <w:rsid w:val="00155552"/>
    <w:rsid w:val="00161A6C"/>
    <w:rsid w:val="00162D4D"/>
    <w:rsid w:val="00163929"/>
    <w:rsid w:val="00165066"/>
    <w:rsid w:val="00170D91"/>
    <w:rsid w:val="00170F6D"/>
    <w:rsid w:val="0017271B"/>
    <w:rsid w:val="00174048"/>
    <w:rsid w:val="00174D94"/>
    <w:rsid w:val="00175F6B"/>
    <w:rsid w:val="001762CE"/>
    <w:rsid w:val="00181523"/>
    <w:rsid w:val="00184C30"/>
    <w:rsid w:val="00187AA7"/>
    <w:rsid w:val="00190964"/>
    <w:rsid w:val="001916AB"/>
    <w:rsid w:val="00193774"/>
    <w:rsid w:val="0019422A"/>
    <w:rsid w:val="001A0E08"/>
    <w:rsid w:val="001A2F7B"/>
    <w:rsid w:val="001A3D9B"/>
    <w:rsid w:val="001A3FAA"/>
    <w:rsid w:val="001A4A85"/>
    <w:rsid w:val="001B4DEC"/>
    <w:rsid w:val="001B5F9F"/>
    <w:rsid w:val="001B6E79"/>
    <w:rsid w:val="001C0BFC"/>
    <w:rsid w:val="001C138C"/>
    <w:rsid w:val="001C32DD"/>
    <w:rsid w:val="001C41E3"/>
    <w:rsid w:val="001C54CF"/>
    <w:rsid w:val="001C58E4"/>
    <w:rsid w:val="001C5999"/>
    <w:rsid w:val="001D3772"/>
    <w:rsid w:val="001D47F5"/>
    <w:rsid w:val="001D5170"/>
    <w:rsid w:val="001D54C9"/>
    <w:rsid w:val="001D58CC"/>
    <w:rsid w:val="001D71B1"/>
    <w:rsid w:val="001E69B4"/>
    <w:rsid w:val="001E7313"/>
    <w:rsid w:val="001E7D1E"/>
    <w:rsid w:val="001F4624"/>
    <w:rsid w:val="001F4EC2"/>
    <w:rsid w:val="001F6D92"/>
    <w:rsid w:val="00201A5E"/>
    <w:rsid w:val="00201CAC"/>
    <w:rsid w:val="00202C25"/>
    <w:rsid w:val="002052A1"/>
    <w:rsid w:val="0020615A"/>
    <w:rsid w:val="00206B51"/>
    <w:rsid w:val="00206BC8"/>
    <w:rsid w:val="00210B33"/>
    <w:rsid w:val="0021142A"/>
    <w:rsid w:val="0021144E"/>
    <w:rsid w:val="002141D8"/>
    <w:rsid w:val="002155EE"/>
    <w:rsid w:val="00216AAC"/>
    <w:rsid w:val="0021799E"/>
    <w:rsid w:val="00222048"/>
    <w:rsid w:val="00225456"/>
    <w:rsid w:val="00225FA8"/>
    <w:rsid w:val="00234244"/>
    <w:rsid w:val="00234DA1"/>
    <w:rsid w:val="002372E9"/>
    <w:rsid w:val="00237D68"/>
    <w:rsid w:val="00240FAC"/>
    <w:rsid w:val="00242A7D"/>
    <w:rsid w:val="00243A12"/>
    <w:rsid w:val="0024542A"/>
    <w:rsid w:val="00245E64"/>
    <w:rsid w:val="00246954"/>
    <w:rsid w:val="00250810"/>
    <w:rsid w:val="00251465"/>
    <w:rsid w:val="00251EEB"/>
    <w:rsid w:val="00252DB5"/>
    <w:rsid w:val="00255ADC"/>
    <w:rsid w:val="00257A93"/>
    <w:rsid w:val="00261F75"/>
    <w:rsid w:val="002622AC"/>
    <w:rsid w:val="00263B86"/>
    <w:rsid w:val="00264B16"/>
    <w:rsid w:val="00266BE9"/>
    <w:rsid w:val="00280807"/>
    <w:rsid w:val="00283263"/>
    <w:rsid w:val="002834C5"/>
    <w:rsid w:val="0029125C"/>
    <w:rsid w:val="00291CF7"/>
    <w:rsid w:val="0029201F"/>
    <w:rsid w:val="00292BC7"/>
    <w:rsid w:val="002935AD"/>
    <w:rsid w:val="00293653"/>
    <w:rsid w:val="00294BB9"/>
    <w:rsid w:val="00297727"/>
    <w:rsid w:val="00297AAB"/>
    <w:rsid w:val="002A13A2"/>
    <w:rsid w:val="002A6833"/>
    <w:rsid w:val="002B2430"/>
    <w:rsid w:val="002C0AD1"/>
    <w:rsid w:val="002C1036"/>
    <w:rsid w:val="002C2AD0"/>
    <w:rsid w:val="002C2DA5"/>
    <w:rsid w:val="002C50AB"/>
    <w:rsid w:val="002C6D70"/>
    <w:rsid w:val="002D1D37"/>
    <w:rsid w:val="002D25DA"/>
    <w:rsid w:val="002D35A3"/>
    <w:rsid w:val="002E20A3"/>
    <w:rsid w:val="002E5068"/>
    <w:rsid w:val="002E5989"/>
    <w:rsid w:val="002E6AF3"/>
    <w:rsid w:val="002F3636"/>
    <w:rsid w:val="002F40CD"/>
    <w:rsid w:val="002F5765"/>
    <w:rsid w:val="002F5D34"/>
    <w:rsid w:val="002F63D8"/>
    <w:rsid w:val="00302931"/>
    <w:rsid w:val="0030343B"/>
    <w:rsid w:val="00305CDA"/>
    <w:rsid w:val="003064EA"/>
    <w:rsid w:val="00307383"/>
    <w:rsid w:val="003109BE"/>
    <w:rsid w:val="003122FB"/>
    <w:rsid w:val="00312A7E"/>
    <w:rsid w:val="00313920"/>
    <w:rsid w:val="00314912"/>
    <w:rsid w:val="00314F72"/>
    <w:rsid w:val="00315FEF"/>
    <w:rsid w:val="003174AD"/>
    <w:rsid w:val="00320142"/>
    <w:rsid w:val="00321510"/>
    <w:rsid w:val="0032160A"/>
    <w:rsid w:val="0032236E"/>
    <w:rsid w:val="00322CBB"/>
    <w:rsid w:val="003309C2"/>
    <w:rsid w:val="003317CD"/>
    <w:rsid w:val="00332988"/>
    <w:rsid w:val="003330D2"/>
    <w:rsid w:val="00334CD9"/>
    <w:rsid w:val="0033761D"/>
    <w:rsid w:val="00340A86"/>
    <w:rsid w:val="00343CF6"/>
    <w:rsid w:val="0034461A"/>
    <w:rsid w:val="00344A24"/>
    <w:rsid w:val="00345115"/>
    <w:rsid w:val="00345F74"/>
    <w:rsid w:val="0034742B"/>
    <w:rsid w:val="00351111"/>
    <w:rsid w:val="0035642A"/>
    <w:rsid w:val="003613EE"/>
    <w:rsid w:val="00362A19"/>
    <w:rsid w:val="00364191"/>
    <w:rsid w:val="0036593A"/>
    <w:rsid w:val="00366EDB"/>
    <w:rsid w:val="003675EE"/>
    <w:rsid w:val="00367BA0"/>
    <w:rsid w:val="0037248C"/>
    <w:rsid w:val="003739C2"/>
    <w:rsid w:val="00375285"/>
    <w:rsid w:val="0037530E"/>
    <w:rsid w:val="00377381"/>
    <w:rsid w:val="003777CC"/>
    <w:rsid w:val="00380FD1"/>
    <w:rsid w:val="00381CC4"/>
    <w:rsid w:val="00381EA4"/>
    <w:rsid w:val="00383B57"/>
    <w:rsid w:val="00385885"/>
    <w:rsid w:val="003871D5"/>
    <w:rsid w:val="00387435"/>
    <w:rsid w:val="0039085E"/>
    <w:rsid w:val="00391DC0"/>
    <w:rsid w:val="00394D0C"/>
    <w:rsid w:val="00397895"/>
    <w:rsid w:val="003A16BB"/>
    <w:rsid w:val="003A4B90"/>
    <w:rsid w:val="003B3079"/>
    <w:rsid w:val="003B327E"/>
    <w:rsid w:val="003B4E42"/>
    <w:rsid w:val="003C5F96"/>
    <w:rsid w:val="003C6DDF"/>
    <w:rsid w:val="003C70F9"/>
    <w:rsid w:val="003C7240"/>
    <w:rsid w:val="003C7DAA"/>
    <w:rsid w:val="003D2004"/>
    <w:rsid w:val="003D31B3"/>
    <w:rsid w:val="003D33E9"/>
    <w:rsid w:val="003D46F8"/>
    <w:rsid w:val="003D56B3"/>
    <w:rsid w:val="003D6051"/>
    <w:rsid w:val="003D6B1C"/>
    <w:rsid w:val="003E15D4"/>
    <w:rsid w:val="003E2052"/>
    <w:rsid w:val="003E7BF0"/>
    <w:rsid w:val="003F18E4"/>
    <w:rsid w:val="003F268C"/>
    <w:rsid w:val="003F359A"/>
    <w:rsid w:val="003F721B"/>
    <w:rsid w:val="003F77B7"/>
    <w:rsid w:val="00402925"/>
    <w:rsid w:val="00402E1F"/>
    <w:rsid w:val="00410D4E"/>
    <w:rsid w:val="00412F98"/>
    <w:rsid w:val="00415348"/>
    <w:rsid w:val="004158DD"/>
    <w:rsid w:val="00415EA2"/>
    <w:rsid w:val="0041679A"/>
    <w:rsid w:val="00420880"/>
    <w:rsid w:val="00422BAC"/>
    <w:rsid w:val="0042542F"/>
    <w:rsid w:val="004268FF"/>
    <w:rsid w:val="00432851"/>
    <w:rsid w:val="00432A5A"/>
    <w:rsid w:val="0043478D"/>
    <w:rsid w:val="00436E25"/>
    <w:rsid w:val="00437575"/>
    <w:rsid w:val="004420FF"/>
    <w:rsid w:val="0044331D"/>
    <w:rsid w:val="0044415E"/>
    <w:rsid w:val="00445748"/>
    <w:rsid w:val="00446AF6"/>
    <w:rsid w:val="00450808"/>
    <w:rsid w:val="00450A8C"/>
    <w:rsid w:val="0045164A"/>
    <w:rsid w:val="004535FF"/>
    <w:rsid w:val="00456E17"/>
    <w:rsid w:val="00457CE4"/>
    <w:rsid w:val="0046031F"/>
    <w:rsid w:val="00461AFE"/>
    <w:rsid w:val="00464717"/>
    <w:rsid w:val="00467304"/>
    <w:rsid w:val="004716CE"/>
    <w:rsid w:val="00471F39"/>
    <w:rsid w:val="0047610E"/>
    <w:rsid w:val="00477B1E"/>
    <w:rsid w:val="004802D5"/>
    <w:rsid w:val="00480D9F"/>
    <w:rsid w:val="0048154E"/>
    <w:rsid w:val="00481D2B"/>
    <w:rsid w:val="004860C4"/>
    <w:rsid w:val="00487D55"/>
    <w:rsid w:val="00490AE5"/>
    <w:rsid w:val="00490E6D"/>
    <w:rsid w:val="004939FA"/>
    <w:rsid w:val="004968B1"/>
    <w:rsid w:val="004A5F2F"/>
    <w:rsid w:val="004A7C99"/>
    <w:rsid w:val="004B10D5"/>
    <w:rsid w:val="004B2E70"/>
    <w:rsid w:val="004B3F79"/>
    <w:rsid w:val="004B6BD7"/>
    <w:rsid w:val="004C015C"/>
    <w:rsid w:val="004C5982"/>
    <w:rsid w:val="004C5A6C"/>
    <w:rsid w:val="004D2C45"/>
    <w:rsid w:val="004D5647"/>
    <w:rsid w:val="004E207A"/>
    <w:rsid w:val="004E3E5B"/>
    <w:rsid w:val="004E487E"/>
    <w:rsid w:val="004E5D26"/>
    <w:rsid w:val="004F03CF"/>
    <w:rsid w:val="004F12CD"/>
    <w:rsid w:val="004F1AF9"/>
    <w:rsid w:val="004F6C45"/>
    <w:rsid w:val="004F7924"/>
    <w:rsid w:val="0050167E"/>
    <w:rsid w:val="00501A82"/>
    <w:rsid w:val="00501E36"/>
    <w:rsid w:val="00502B33"/>
    <w:rsid w:val="0050770F"/>
    <w:rsid w:val="00507747"/>
    <w:rsid w:val="005101E0"/>
    <w:rsid w:val="00510B15"/>
    <w:rsid w:val="0051756D"/>
    <w:rsid w:val="0052065E"/>
    <w:rsid w:val="00522CD6"/>
    <w:rsid w:val="005253FD"/>
    <w:rsid w:val="005308ED"/>
    <w:rsid w:val="0053227A"/>
    <w:rsid w:val="00533607"/>
    <w:rsid w:val="00540D08"/>
    <w:rsid w:val="00541D63"/>
    <w:rsid w:val="00543938"/>
    <w:rsid w:val="00544A79"/>
    <w:rsid w:val="00544BAA"/>
    <w:rsid w:val="00545391"/>
    <w:rsid w:val="00547521"/>
    <w:rsid w:val="0055063F"/>
    <w:rsid w:val="00552104"/>
    <w:rsid w:val="0055490E"/>
    <w:rsid w:val="005553F6"/>
    <w:rsid w:val="00556E4D"/>
    <w:rsid w:val="00564D06"/>
    <w:rsid w:val="00566386"/>
    <w:rsid w:val="005718AA"/>
    <w:rsid w:val="00572404"/>
    <w:rsid w:val="005732EF"/>
    <w:rsid w:val="0057355E"/>
    <w:rsid w:val="00575D8F"/>
    <w:rsid w:val="00576FDC"/>
    <w:rsid w:val="0057745E"/>
    <w:rsid w:val="00577C5C"/>
    <w:rsid w:val="0058014A"/>
    <w:rsid w:val="0058161B"/>
    <w:rsid w:val="00581D84"/>
    <w:rsid w:val="00582137"/>
    <w:rsid w:val="00584B09"/>
    <w:rsid w:val="00585319"/>
    <w:rsid w:val="005866CB"/>
    <w:rsid w:val="0058711F"/>
    <w:rsid w:val="00591664"/>
    <w:rsid w:val="00591920"/>
    <w:rsid w:val="00594D8E"/>
    <w:rsid w:val="005967C3"/>
    <w:rsid w:val="005970A5"/>
    <w:rsid w:val="005A232B"/>
    <w:rsid w:val="005A57A0"/>
    <w:rsid w:val="005A7996"/>
    <w:rsid w:val="005A7ECE"/>
    <w:rsid w:val="005B0212"/>
    <w:rsid w:val="005B5DF5"/>
    <w:rsid w:val="005B7049"/>
    <w:rsid w:val="005B73B1"/>
    <w:rsid w:val="005B76B2"/>
    <w:rsid w:val="005C28CF"/>
    <w:rsid w:val="005C4A6E"/>
    <w:rsid w:val="005C570A"/>
    <w:rsid w:val="005C5E0F"/>
    <w:rsid w:val="005C644C"/>
    <w:rsid w:val="005D0573"/>
    <w:rsid w:val="005D6550"/>
    <w:rsid w:val="005D6AC8"/>
    <w:rsid w:val="005E1C48"/>
    <w:rsid w:val="005E1F3A"/>
    <w:rsid w:val="005E2A42"/>
    <w:rsid w:val="005E7CF9"/>
    <w:rsid w:val="005F5692"/>
    <w:rsid w:val="005F68E6"/>
    <w:rsid w:val="005F6E95"/>
    <w:rsid w:val="005F7DAD"/>
    <w:rsid w:val="00601938"/>
    <w:rsid w:val="00604635"/>
    <w:rsid w:val="00611434"/>
    <w:rsid w:val="006124BD"/>
    <w:rsid w:val="0061494B"/>
    <w:rsid w:val="00620B51"/>
    <w:rsid w:val="00620EC7"/>
    <w:rsid w:val="00621876"/>
    <w:rsid w:val="0062193D"/>
    <w:rsid w:val="00623648"/>
    <w:rsid w:val="0062387E"/>
    <w:rsid w:val="006338CC"/>
    <w:rsid w:val="006369AE"/>
    <w:rsid w:val="00636B5C"/>
    <w:rsid w:val="00637B99"/>
    <w:rsid w:val="00640A62"/>
    <w:rsid w:val="00640BCE"/>
    <w:rsid w:val="00651D99"/>
    <w:rsid w:val="0065259F"/>
    <w:rsid w:val="00661083"/>
    <w:rsid w:val="006616BD"/>
    <w:rsid w:val="00661DDF"/>
    <w:rsid w:val="00666960"/>
    <w:rsid w:val="00666F8D"/>
    <w:rsid w:val="006671E1"/>
    <w:rsid w:val="006673F8"/>
    <w:rsid w:val="006702E1"/>
    <w:rsid w:val="00671369"/>
    <w:rsid w:val="006737CC"/>
    <w:rsid w:val="006820AA"/>
    <w:rsid w:val="00684742"/>
    <w:rsid w:val="00684890"/>
    <w:rsid w:val="006860F3"/>
    <w:rsid w:val="00690BAA"/>
    <w:rsid w:val="00693152"/>
    <w:rsid w:val="0069318B"/>
    <w:rsid w:val="00693716"/>
    <w:rsid w:val="006A2A23"/>
    <w:rsid w:val="006A3ECA"/>
    <w:rsid w:val="006A4B27"/>
    <w:rsid w:val="006A4F90"/>
    <w:rsid w:val="006A5F13"/>
    <w:rsid w:val="006B075B"/>
    <w:rsid w:val="006B2BBD"/>
    <w:rsid w:val="006B31EE"/>
    <w:rsid w:val="006B34B8"/>
    <w:rsid w:val="006B6463"/>
    <w:rsid w:val="006B676A"/>
    <w:rsid w:val="006B7927"/>
    <w:rsid w:val="006C117D"/>
    <w:rsid w:val="006C4FA6"/>
    <w:rsid w:val="006D2947"/>
    <w:rsid w:val="006D4090"/>
    <w:rsid w:val="006D54F9"/>
    <w:rsid w:val="006D7D3A"/>
    <w:rsid w:val="006E053C"/>
    <w:rsid w:val="006E06FB"/>
    <w:rsid w:val="006E138F"/>
    <w:rsid w:val="006E27C8"/>
    <w:rsid w:val="006E3F8B"/>
    <w:rsid w:val="006E50A1"/>
    <w:rsid w:val="006E6010"/>
    <w:rsid w:val="006E74FE"/>
    <w:rsid w:val="006F069E"/>
    <w:rsid w:val="006F17EA"/>
    <w:rsid w:val="006F208C"/>
    <w:rsid w:val="006F3017"/>
    <w:rsid w:val="006F395A"/>
    <w:rsid w:val="006F409C"/>
    <w:rsid w:val="006F4DCB"/>
    <w:rsid w:val="00701BC9"/>
    <w:rsid w:val="007023BB"/>
    <w:rsid w:val="0070367C"/>
    <w:rsid w:val="00704AA1"/>
    <w:rsid w:val="00705F24"/>
    <w:rsid w:val="0070627F"/>
    <w:rsid w:val="0070783F"/>
    <w:rsid w:val="0071647E"/>
    <w:rsid w:val="00720831"/>
    <w:rsid w:val="00723243"/>
    <w:rsid w:val="007237D4"/>
    <w:rsid w:val="00725B4C"/>
    <w:rsid w:val="007305E0"/>
    <w:rsid w:val="007317A0"/>
    <w:rsid w:val="00732D89"/>
    <w:rsid w:val="0073355E"/>
    <w:rsid w:val="007363FB"/>
    <w:rsid w:val="00737A13"/>
    <w:rsid w:val="007422DB"/>
    <w:rsid w:val="00742E80"/>
    <w:rsid w:val="00746288"/>
    <w:rsid w:val="00746664"/>
    <w:rsid w:val="00754600"/>
    <w:rsid w:val="00760056"/>
    <w:rsid w:val="007607D0"/>
    <w:rsid w:val="0076087A"/>
    <w:rsid w:val="00760A4F"/>
    <w:rsid w:val="007610A8"/>
    <w:rsid w:val="00762275"/>
    <w:rsid w:val="00765F27"/>
    <w:rsid w:val="0077021F"/>
    <w:rsid w:val="00770788"/>
    <w:rsid w:val="00775BD7"/>
    <w:rsid w:val="00775D5F"/>
    <w:rsid w:val="00780754"/>
    <w:rsid w:val="00780A64"/>
    <w:rsid w:val="0078404C"/>
    <w:rsid w:val="007911AE"/>
    <w:rsid w:val="0079129D"/>
    <w:rsid w:val="00791EED"/>
    <w:rsid w:val="0079344D"/>
    <w:rsid w:val="00794816"/>
    <w:rsid w:val="007A1F42"/>
    <w:rsid w:val="007A3DDC"/>
    <w:rsid w:val="007A6676"/>
    <w:rsid w:val="007A6EFF"/>
    <w:rsid w:val="007C076E"/>
    <w:rsid w:val="007C0DAF"/>
    <w:rsid w:val="007C4DB3"/>
    <w:rsid w:val="007C5E02"/>
    <w:rsid w:val="007C7871"/>
    <w:rsid w:val="007D038C"/>
    <w:rsid w:val="007D3D8F"/>
    <w:rsid w:val="007D3F1F"/>
    <w:rsid w:val="007D5608"/>
    <w:rsid w:val="007D6A10"/>
    <w:rsid w:val="007D7087"/>
    <w:rsid w:val="007D7271"/>
    <w:rsid w:val="007E15E8"/>
    <w:rsid w:val="007E250C"/>
    <w:rsid w:val="007F0485"/>
    <w:rsid w:val="007F2703"/>
    <w:rsid w:val="007F51D2"/>
    <w:rsid w:val="007F5C9B"/>
    <w:rsid w:val="0080510E"/>
    <w:rsid w:val="008066A8"/>
    <w:rsid w:val="00810E9B"/>
    <w:rsid w:val="00811807"/>
    <w:rsid w:val="008124C5"/>
    <w:rsid w:val="00812876"/>
    <w:rsid w:val="00812EFE"/>
    <w:rsid w:val="0081371C"/>
    <w:rsid w:val="00815400"/>
    <w:rsid w:val="00816DB8"/>
    <w:rsid w:val="008171DA"/>
    <w:rsid w:val="00820574"/>
    <w:rsid w:val="00821947"/>
    <w:rsid w:val="00822AF9"/>
    <w:rsid w:val="008231C4"/>
    <w:rsid w:val="008234A7"/>
    <w:rsid w:val="00823831"/>
    <w:rsid w:val="00825BEA"/>
    <w:rsid w:val="008266EB"/>
    <w:rsid w:val="0082766D"/>
    <w:rsid w:val="00831634"/>
    <w:rsid w:val="008322A2"/>
    <w:rsid w:val="00833D0B"/>
    <w:rsid w:val="00834552"/>
    <w:rsid w:val="0083565C"/>
    <w:rsid w:val="00836A0E"/>
    <w:rsid w:val="00836CED"/>
    <w:rsid w:val="00840F0D"/>
    <w:rsid w:val="00841C03"/>
    <w:rsid w:val="00843EAB"/>
    <w:rsid w:val="008511C4"/>
    <w:rsid w:val="00852DDF"/>
    <w:rsid w:val="00856D57"/>
    <w:rsid w:val="008603E2"/>
    <w:rsid w:val="00861FB2"/>
    <w:rsid w:val="008656FA"/>
    <w:rsid w:val="0086610D"/>
    <w:rsid w:val="008664D7"/>
    <w:rsid w:val="00870D4A"/>
    <w:rsid w:val="008713CB"/>
    <w:rsid w:val="00873830"/>
    <w:rsid w:val="008828A0"/>
    <w:rsid w:val="00882F17"/>
    <w:rsid w:val="0088592D"/>
    <w:rsid w:val="00890BE5"/>
    <w:rsid w:val="0089658B"/>
    <w:rsid w:val="008A0412"/>
    <w:rsid w:val="008A136C"/>
    <w:rsid w:val="008A307F"/>
    <w:rsid w:val="008A5516"/>
    <w:rsid w:val="008A6C04"/>
    <w:rsid w:val="008B1171"/>
    <w:rsid w:val="008B3468"/>
    <w:rsid w:val="008B38D8"/>
    <w:rsid w:val="008B3941"/>
    <w:rsid w:val="008B3F3F"/>
    <w:rsid w:val="008B5D0C"/>
    <w:rsid w:val="008C1E8D"/>
    <w:rsid w:val="008C4731"/>
    <w:rsid w:val="008C6B6A"/>
    <w:rsid w:val="008D2843"/>
    <w:rsid w:val="008D3A4E"/>
    <w:rsid w:val="008D3DC6"/>
    <w:rsid w:val="008D515F"/>
    <w:rsid w:val="008E0BB8"/>
    <w:rsid w:val="008E3228"/>
    <w:rsid w:val="008E3C01"/>
    <w:rsid w:val="008E7D17"/>
    <w:rsid w:val="008F529A"/>
    <w:rsid w:val="008F5FD6"/>
    <w:rsid w:val="008F6726"/>
    <w:rsid w:val="00901C90"/>
    <w:rsid w:val="0090472A"/>
    <w:rsid w:val="00907337"/>
    <w:rsid w:val="00912948"/>
    <w:rsid w:val="0091384E"/>
    <w:rsid w:val="00915D3F"/>
    <w:rsid w:val="00917EDF"/>
    <w:rsid w:val="00920B77"/>
    <w:rsid w:val="00922A30"/>
    <w:rsid w:val="00922DC1"/>
    <w:rsid w:val="00923F9E"/>
    <w:rsid w:val="0092410D"/>
    <w:rsid w:val="009253A7"/>
    <w:rsid w:val="00925C40"/>
    <w:rsid w:val="0093144D"/>
    <w:rsid w:val="009323C8"/>
    <w:rsid w:val="009342E5"/>
    <w:rsid w:val="009424BA"/>
    <w:rsid w:val="00945040"/>
    <w:rsid w:val="009552BB"/>
    <w:rsid w:val="0095751E"/>
    <w:rsid w:val="009606C7"/>
    <w:rsid w:val="00964932"/>
    <w:rsid w:val="00965ACF"/>
    <w:rsid w:val="00971727"/>
    <w:rsid w:val="00972C3B"/>
    <w:rsid w:val="00973329"/>
    <w:rsid w:val="00974D39"/>
    <w:rsid w:val="00981936"/>
    <w:rsid w:val="009845C6"/>
    <w:rsid w:val="009855F9"/>
    <w:rsid w:val="0099208F"/>
    <w:rsid w:val="00994EFD"/>
    <w:rsid w:val="00995D13"/>
    <w:rsid w:val="00996B68"/>
    <w:rsid w:val="009A6CB3"/>
    <w:rsid w:val="009A773A"/>
    <w:rsid w:val="009A7B15"/>
    <w:rsid w:val="009B0AA1"/>
    <w:rsid w:val="009B2A08"/>
    <w:rsid w:val="009B2FA4"/>
    <w:rsid w:val="009C271A"/>
    <w:rsid w:val="009D1F67"/>
    <w:rsid w:val="009E1A88"/>
    <w:rsid w:val="009E4BC7"/>
    <w:rsid w:val="009E7976"/>
    <w:rsid w:val="009F0FE7"/>
    <w:rsid w:val="009F1339"/>
    <w:rsid w:val="009F56CB"/>
    <w:rsid w:val="00A0009E"/>
    <w:rsid w:val="00A0109C"/>
    <w:rsid w:val="00A0134A"/>
    <w:rsid w:val="00A05B7F"/>
    <w:rsid w:val="00A05F34"/>
    <w:rsid w:val="00A10EDB"/>
    <w:rsid w:val="00A11005"/>
    <w:rsid w:val="00A1354E"/>
    <w:rsid w:val="00A17596"/>
    <w:rsid w:val="00A224AA"/>
    <w:rsid w:val="00A273BC"/>
    <w:rsid w:val="00A27D38"/>
    <w:rsid w:val="00A307DA"/>
    <w:rsid w:val="00A336AB"/>
    <w:rsid w:val="00A354E6"/>
    <w:rsid w:val="00A365CD"/>
    <w:rsid w:val="00A40D5B"/>
    <w:rsid w:val="00A42E98"/>
    <w:rsid w:val="00A437B5"/>
    <w:rsid w:val="00A47041"/>
    <w:rsid w:val="00A518B4"/>
    <w:rsid w:val="00A5341C"/>
    <w:rsid w:val="00A538A2"/>
    <w:rsid w:val="00A5791E"/>
    <w:rsid w:val="00A611FC"/>
    <w:rsid w:val="00A613DC"/>
    <w:rsid w:val="00A617B4"/>
    <w:rsid w:val="00A67226"/>
    <w:rsid w:val="00A75A2F"/>
    <w:rsid w:val="00A77DE3"/>
    <w:rsid w:val="00A80491"/>
    <w:rsid w:val="00A811B3"/>
    <w:rsid w:val="00A81D99"/>
    <w:rsid w:val="00A83004"/>
    <w:rsid w:val="00A831A0"/>
    <w:rsid w:val="00A9344D"/>
    <w:rsid w:val="00A94B9A"/>
    <w:rsid w:val="00A9674B"/>
    <w:rsid w:val="00A979D9"/>
    <w:rsid w:val="00AA1256"/>
    <w:rsid w:val="00AA31D3"/>
    <w:rsid w:val="00AA7D63"/>
    <w:rsid w:val="00AB01B5"/>
    <w:rsid w:val="00AB0B23"/>
    <w:rsid w:val="00AB5408"/>
    <w:rsid w:val="00AC0C16"/>
    <w:rsid w:val="00AC3E46"/>
    <w:rsid w:val="00AC5510"/>
    <w:rsid w:val="00AC6966"/>
    <w:rsid w:val="00AD2299"/>
    <w:rsid w:val="00AD3105"/>
    <w:rsid w:val="00AD397B"/>
    <w:rsid w:val="00AD531F"/>
    <w:rsid w:val="00AD5CBD"/>
    <w:rsid w:val="00AD61FE"/>
    <w:rsid w:val="00AD7051"/>
    <w:rsid w:val="00AE7F19"/>
    <w:rsid w:val="00AF0519"/>
    <w:rsid w:val="00AF210A"/>
    <w:rsid w:val="00AF2493"/>
    <w:rsid w:val="00AF2860"/>
    <w:rsid w:val="00AF6EFE"/>
    <w:rsid w:val="00AF7357"/>
    <w:rsid w:val="00B01269"/>
    <w:rsid w:val="00B027E2"/>
    <w:rsid w:val="00B04B9A"/>
    <w:rsid w:val="00B04BA7"/>
    <w:rsid w:val="00B05D4F"/>
    <w:rsid w:val="00B07554"/>
    <w:rsid w:val="00B07AFE"/>
    <w:rsid w:val="00B1001A"/>
    <w:rsid w:val="00B103A2"/>
    <w:rsid w:val="00B10D42"/>
    <w:rsid w:val="00B12EA6"/>
    <w:rsid w:val="00B13D91"/>
    <w:rsid w:val="00B13FE8"/>
    <w:rsid w:val="00B20636"/>
    <w:rsid w:val="00B2119E"/>
    <w:rsid w:val="00B22F3C"/>
    <w:rsid w:val="00B2463D"/>
    <w:rsid w:val="00B249E9"/>
    <w:rsid w:val="00B2604C"/>
    <w:rsid w:val="00B31A02"/>
    <w:rsid w:val="00B31F6B"/>
    <w:rsid w:val="00B367F9"/>
    <w:rsid w:val="00B40093"/>
    <w:rsid w:val="00B43C2D"/>
    <w:rsid w:val="00B50B58"/>
    <w:rsid w:val="00B519B2"/>
    <w:rsid w:val="00B57C09"/>
    <w:rsid w:val="00B64A2A"/>
    <w:rsid w:val="00B64D92"/>
    <w:rsid w:val="00B6548A"/>
    <w:rsid w:val="00B66CA6"/>
    <w:rsid w:val="00B80330"/>
    <w:rsid w:val="00B83707"/>
    <w:rsid w:val="00B94103"/>
    <w:rsid w:val="00B96508"/>
    <w:rsid w:val="00BA54B1"/>
    <w:rsid w:val="00BA7137"/>
    <w:rsid w:val="00BA7C80"/>
    <w:rsid w:val="00BA7E58"/>
    <w:rsid w:val="00BB39D0"/>
    <w:rsid w:val="00BB5AB3"/>
    <w:rsid w:val="00BB6740"/>
    <w:rsid w:val="00BB76F0"/>
    <w:rsid w:val="00BB7B95"/>
    <w:rsid w:val="00BC6636"/>
    <w:rsid w:val="00BC69D9"/>
    <w:rsid w:val="00BC7159"/>
    <w:rsid w:val="00BD1AFB"/>
    <w:rsid w:val="00BD3249"/>
    <w:rsid w:val="00BD6923"/>
    <w:rsid w:val="00BD6EDF"/>
    <w:rsid w:val="00BE0909"/>
    <w:rsid w:val="00BE376C"/>
    <w:rsid w:val="00BE5105"/>
    <w:rsid w:val="00BE532F"/>
    <w:rsid w:val="00BF08C2"/>
    <w:rsid w:val="00BF0A4D"/>
    <w:rsid w:val="00BF1EE0"/>
    <w:rsid w:val="00BF24AF"/>
    <w:rsid w:val="00BF5BD1"/>
    <w:rsid w:val="00BF5C71"/>
    <w:rsid w:val="00BF774A"/>
    <w:rsid w:val="00C055BE"/>
    <w:rsid w:val="00C06B6E"/>
    <w:rsid w:val="00C0784D"/>
    <w:rsid w:val="00C11801"/>
    <w:rsid w:val="00C15631"/>
    <w:rsid w:val="00C16D55"/>
    <w:rsid w:val="00C16EDE"/>
    <w:rsid w:val="00C17E65"/>
    <w:rsid w:val="00C206AE"/>
    <w:rsid w:val="00C21677"/>
    <w:rsid w:val="00C22946"/>
    <w:rsid w:val="00C250B2"/>
    <w:rsid w:val="00C27367"/>
    <w:rsid w:val="00C30692"/>
    <w:rsid w:val="00C32747"/>
    <w:rsid w:val="00C3280C"/>
    <w:rsid w:val="00C3547A"/>
    <w:rsid w:val="00C4213D"/>
    <w:rsid w:val="00C45304"/>
    <w:rsid w:val="00C476D1"/>
    <w:rsid w:val="00C51516"/>
    <w:rsid w:val="00C54045"/>
    <w:rsid w:val="00C540B1"/>
    <w:rsid w:val="00C572B0"/>
    <w:rsid w:val="00C6115D"/>
    <w:rsid w:val="00C63663"/>
    <w:rsid w:val="00C640BF"/>
    <w:rsid w:val="00C65416"/>
    <w:rsid w:val="00C66C9D"/>
    <w:rsid w:val="00C70344"/>
    <w:rsid w:val="00C77B9D"/>
    <w:rsid w:val="00C80470"/>
    <w:rsid w:val="00C8222D"/>
    <w:rsid w:val="00C83C03"/>
    <w:rsid w:val="00C86F36"/>
    <w:rsid w:val="00C915E6"/>
    <w:rsid w:val="00C934BE"/>
    <w:rsid w:val="00C9613F"/>
    <w:rsid w:val="00C97464"/>
    <w:rsid w:val="00CA03F5"/>
    <w:rsid w:val="00CA0B9A"/>
    <w:rsid w:val="00CA430C"/>
    <w:rsid w:val="00CA534F"/>
    <w:rsid w:val="00CA6F9F"/>
    <w:rsid w:val="00CA7EED"/>
    <w:rsid w:val="00CB5912"/>
    <w:rsid w:val="00CB7C9D"/>
    <w:rsid w:val="00CC07EF"/>
    <w:rsid w:val="00CC57EE"/>
    <w:rsid w:val="00CC6B0D"/>
    <w:rsid w:val="00CC7993"/>
    <w:rsid w:val="00CD0D4E"/>
    <w:rsid w:val="00CD174A"/>
    <w:rsid w:val="00CD17C8"/>
    <w:rsid w:val="00CD1D0E"/>
    <w:rsid w:val="00CD61F8"/>
    <w:rsid w:val="00CE44E5"/>
    <w:rsid w:val="00CE68F9"/>
    <w:rsid w:val="00CF2F5F"/>
    <w:rsid w:val="00CF4362"/>
    <w:rsid w:val="00CF5867"/>
    <w:rsid w:val="00D015AC"/>
    <w:rsid w:val="00D01E33"/>
    <w:rsid w:val="00D02261"/>
    <w:rsid w:val="00D067CC"/>
    <w:rsid w:val="00D073BE"/>
    <w:rsid w:val="00D10215"/>
    <w:rsid w:val="00D12D30"/>
    <w:rsid w:val="00D1398B"/>
    <w:rsid w:val="00D14A79"/>
    <w:rsid w:val="00D168D3"/>
    <w:rsid w:val="00D22616"/>
    <w:rsid w:val="00D228A4"/>
    <w:rsid w:val="00D31CFF"/>
    <w:rsid w:val="00D348CD"/>
    <w:rsid w:val="00D350C4"/>
    <w:rsid w:val="00D35F17"/>
    <w:rsid w:val="00D45666"/>
    <w:rsid w:val="00D504F8"/>
    <w:rsid w:val="00D5293F"/>
    <w:rsid w:val="00D5485E"/>
    <w:rsid w:val="00D55126"/>
    <w:rsid w:val="00D5536F"/>
    <w:rsid w:val="00D56624"/>
    <w:rsid w:val="00D5749C"/>
    <w:rsid w:val="00D666E1"/>
    <w:rsid w:val="00D66A0D"/>
    <w:rsid w:val="00D66F21"/>
    <w:rsid w:val="00D71BC6"/>
    <w:rsid w:val="00D72EFD"/>
    <w:rsid w:val="00D7359E"/>
    <w:rsid w:val="00D7432E"/>
    <w:rsid w:val="00D74C00"/>
    <w:rsid w:val="00D74C17"/>
    <w:rsid w:val="00D765D4"/>
    <w:rsid w:val="00D76ACB"/>
    <w:rsid w:val="00D76C48"/>
    <w:rsid w:val="00D80014"/>
    <w:rsid w:val="00D80CEC"/>
    <w:rsid w:val="00D8221A"/>
    <w:rsid w:val="00D836AF"/>
    <w:rsid w:val="00D83CDA"/>
    <w:rsid w:val="00D84AEA"/>
    <w:rsid w:val="00D86D33"/>
    <w:rsid w:val="00D96C9A"/>
    <w:rsid w:val="00D97564"/>
    <w:rsid w:val="00DA0DD8"/>
    <w:rsid w:val="00DA7091"/>
    <w:rsid w:val="00DA7728"/>
    <w:rsid w:val="00DB0DAA"/>
    <w:rsid w:val="00DB2A64"/>
    <w:rsid w:val="00DB477F"/>
    <w:rsid w:val="00DC7333"/>
    <w:rsid w:val="00DD3DFF"/>
    <w:rsid w:val="00DD4C42"/>
    <w:rsid w:val="00DD5F88"/>
    <w:rsid w:val="00DE1620"/>
    <w:rsid w:val="00DE384D"/>
    <w:rsid w:val="00DF2357"/>
    <w:rsid w:val="00DF2D66"/>
    <w:rsid w:val="00DF4BC7"/>
    <w:rsid w:val="00E03218"/>
    <w:rsid w:val="00E04A99"/>
    <w:rsid w:val="00E05CA4"/>
    <w:rsid w:val="00E06ACC"/>
    <w:rsid w:val="00E06AE7"/>
    <w:rsid w:val="00E14A3A"/>
    <w:rsid w:val="00E16CEF"/>
    <w:rsid w:val="00E1767A"/>
    <w:rsid w:val="00E2019D"/>
    <w:rsid w:val="00E243A7"/>
    <w:rsid w:val="00E2785D"/>
    <w:rsid w:val="00E314F0"/>
    <w:rsid w:val="00E31B69"/>
    <w:rsid w:val="00E3216F"/>
    <w:rsid w:val="00E3486B"/>
    <w:rsid w:val="00E36AC7"/>
    <w:rsid w:val="00E370C0"/>
    <w:rsid w:val="00E40E1B"/>
    <w:rsid w:val="00E417A4"/>
    <w:rsid w:val="00E42E22"/>
    <w:rsid w:val="00E4304D"/>
    <w:rsid w:val="00E465BB"/>
    <w:rsid w:val="00E509D1"/>
    <w:rsid w:val="00E527F8"/>
    <w:rsid w:val="00E55C26"/>
    <w:rsid w:val="00E57BEC"/>
    <w:rsid w:val="00E618E5"/>
    <w:rsid w:val="00E70C2F"/>
    <w:rsid w:val="00E713E1"/>
    <w:rsid w:val="00E727FE"/>
    <w:rsid w:val="00E73100"/>
    <w:rsid w:val="00E73BD4"/>
    <w:rsid w:val="00E75687"/>
    <w:rsid w:val="00E8309B"/>
    <w:rsid w:val="00E83ACB"/>
    <w:rsid w:val="00E86C0A"/>
    <w:rsid w:val="00E86D84"/>
    <w:rsid w:val="00E905E4"/>
    <w:rsid w:val="00E91606"/>
    <w:rsid w:val="00E91998"/>
    <w:rsid w:val="00E921B3"/>
    <w:rsid w:val="00E92343"/>
    <w:rsid w:val="00E94AFF"/>
    <w:rsid w:val="00E95705"/>
    <w:rsid w:val="00E95DAF"/>
    <w:rsid w:val="00EA144F"/>
    <w:rsid w:val="00EA1AE6"/>
    <w:rsid w:val="00EA4650"/>
    <w:rsid w:val="00EA4D43"/>
    <w:rsid w:val="00EA5551"/>
    <w:rsid w:val="00EA67AE"/>
    <w:rsid w:val="00EA687B"/>
    <w:rsid w:val="00EB7A46"/>
    <w:rsid w:val="00EC0FA6"/>
    <w:rsid w:val="00EC1C52"/>
    <w:rsid w:val="00EC376F"/>
    <w:rsid w:val="00EC69A5"/>
    <w:rsid w:val="00EC7B3C"/>
    <w:rsid w:val="00EC7F27"/>
    <w:rsid w:val="00ED0759"/>
    <w:rsid w:val="00ED1E4B"/>
    <w:rsid w:val="00ED4681"/>
    <w:rsid w:val="00ED4AA0"/>
    <w:rsid w:val="00ED51B6"/>
    <w:rsid w:val="00ED6593"/>
    <w:rsid w:val="00EE0901"/>
    <w:rsid w:val="00EE1DBA"/>
    <w:rsid w:val="00EE223B"/>
    <w:rsid w:val="00EE5378"/>
    <w:rsid w:val="00EF2A26"/>
    <w:rsid w:val="00EF2D7A"/>
    <w:rsid w:val="00EF6DCD"/>
    <w:rsid w:val="00EF7686"/>
    <w:rsid w:val="00F00515"/>
    <w:rsid w:val="00F005D1"/>
    <w:rsid w:val="00F020E4"/>
    <w:rsid w:val="00F02BE8"/>
    <w:rsid w:val="00F03D62"/>
    <w:rsid w:val="00F04466"/>
    <w:rsid w:val="00F049AA"/>
    <w:rsid w:val="00F0548B"/>
    <w:rsid w:val="00F13A01"/>
    <w:rsid w:val="00F16E05"/>
    <w:rsid w:val="00F21890"/>
    <w:rsid w:val="00F23C47"/>
    <w:rsid w:val="00F2645E"/>
    <w:rsid w:val="00F30F7C"/>
    <w:rsid w:val="00F3288C"/>
    <w:rsid w:val="00F3310C"/>
    <w:rsid w:val="00F34EC3"/>
    <w:rsid w:val="00F359D5"/>
    <w:rsid w:val="00F46B91"/>
    <w:rsid w:val="00F50191"/>
    <w:rsid w:val="00F52D9F"/>
    <w:rsid w:val="00F565CC"/>
    <w:rsid w:val="00F60F6A"/>
    <w:rsid w:val="00F65F19"/>
    <w:rsid w:val="00F661FE"/>
    <w:rsid w:val="00F669E6"/>
    <w:rsid w:val="00F71CB3"/>
    <w:rsid w:val="00F77351"/>
    <w:rsid w:val="00F77E87"/>
    <w:rsid w:val="00F81AB8"/>
    <w:rsid w:val="00F8233F"/>
    <w:rsid w:val="00F82B1B"/>
    <w:rsid w:val="00F837F6"/>
    <w:rsid w:val="00F84397"/>
    <w:rsid w:val="00F84522"/>
    <w:rsid w:val="00F86D36"/>
    <w:rsid w:val="00F92651"/>
    <w:rsid w:val="00F944D1"/>
    <w:rsid w:val="00F95338"/>
    <w:rsid w:val="00FA0E67"/>
    <w:rsid w:val="00FA2FE8"/>
    <w:rsid w:val="00FA3AE0"/>
    <w:rsid w:val="00FA493A"/>
    <w:rsid w:val="00FA5504"/>
    <w:rsid w:val="00FA553E"/>
    <w:rsid w:val="00FA575B"/>
    <w:rsid w:val="00FA760A"/>
    <w:rsid w:val="00FA7EE7"/>
    <w:rsid w:val="00FB041C"/>
    <w:rsid w:val="00FB05E1"/>
    <w:rsid w:val="00FB0670"/>
    <w:rsid w:val="00FB1C9C"/>
    <w:rsid w:val="00FB20FC"/>
    <w:rsid w:val="00FB28FE"/>
    <w:rsid w:val="00FB4498"/>
    <w:rsid w:val="00FB68EC"/>
    <w:rsid w:val="00FB7AD2"/>
    <w:rsid w:val="00FC0D8E"/>
    <w:rsid w:val="00FC111C"/>
    <w:rsid w:val="00FC22C0"/>
    <w:rsid w:val="00FC2E09"/>
    <w:rsid w:val="00FC32F9"/>
    <w:rsid w:val="00FC7914"/>
    <w:rsid w:val="00FD005B"/>
    <w:rsid w:val="00FD0212"/>
    <w:rsid w:val="00FD0672"/>
    <w:rsid w:val="00FD0C00"/>
    <w:rsid w:val="00FD5735"/>
    <w:rsid w:val="00FD6C97"/>
    <w:rsid w:val="00FE08C4"/>
    <w:rsid w:val="00FE13C8"/>
    <w:rsid w:val="00FE17FC"/>
    <w:rsid w:val="00FE21D9"/>
    <w:rsid w:val="00FE226D"/>
    <w:rsid w:val="00FE3B14"/>
    <w:rsid w:val="00FE4386"/>
    <w:rsid w:val="00FE725A"/>
    <w:rsid w:val="00FE7657"/>
    <w:rsid w:val="00FE767E"/>
    <w:rsid w:val="00FE7A5B"/>
    <w:rsid w:val="00FF1A62"/>
    <w:rsid w:val="00FF347E"/>
    <w:rsid w:val="00FF510E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CD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6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10E"/>
    <w:rPr>
      <w:sz w:val="28"/>
    </w:rPr>
  </w:style>
  <w:style w:type="paragraph" w:styleId="a7">
    <w:name w:val="footer"/>
    <w:basedOn w:val="a"/>
    <w:link w:val="a8"/>
    <w:uiPriority w:val="99"/>
    <w:unhideWhenUsed/>
    <w:rsid w:val="008051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10E"/>
    <w:rPr>
      <w:sz w:val="28"/>
    </w:rPr>
  </w:style>
  <w:style w:type="character" w:styleId="a9">
    <w:name w:val="page number"/>
    <w:basedOn w:val="a0"/>
    <w:uiPriority w:val="99"/>
    <w:semiHidden/>
    <w:unhideWhenUsed/>
    <w:rsid w:val="0080510E"/>
  </w:style>
  <w:style w:type="paragraph" w:styleId="aa">
    <w:name w:val="Balloon Text"/>
    <w:basedOn w:val="a"/>
    <w:link w:val="ab"/>
    <w:uiPriority w:val="99"/>
    <w:semiHidden/>
    <w:unhideWhenUsed/>
    <w:rsid w:val="00EC69A5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A5"/>
    <w:rPr>
      <w:rFonts w:ascii="Arial" w:hAnsi="Arial" w:cs="Arial"/>
      <w:sz w:val="18"/>
      <w:szCs w:val="18"/>
    </w:rPr>
  </w:style>
  <w:style w:type="table" w:styleId="ac">
    <w:name w:val="Table Grid"/>
    <w:basedOn w:val="a1"/>
    <w:uiPriority w:val="39"/>
    <w:rsid w:val="0046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C0D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0D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0D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0D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0D8E"/>
    <w:rPr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E032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8007-6D00-4885-A94F-97AE354A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2019-07-24T11:21:00Z</dcterms:created>
  <dcterms:modified xsi:type="dcterms:W3CDTF">2019-07-24T11:21:00Z</dcterms:modified>
</cp:coreProperties>
</file>