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D4" w:rsidRDefault="002928E5" w:rsidP="002928E5">
      <w:pPr>
        <w:spacing w:after="0" w:line="259" w:lineRule="auto"/>
        <w:ind w:right="-5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EE5431" w:rsidRPr="00DD7538" w:rsidRDefault="00B95062" w:rsidP="00BE0BDF">
      <w:pPr>
        <w:spacing w:after="0" w:line="259" w:lineRule="auto"/>
        <w:ind w:right="-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Программа</w:t>
      </w:r>
    </w:p>
    <w:p w:rsidR="00514AB0" w:rsidRPr="00DD7538" w:rsidRDefault="00FB1878" w:rsidP="00514AB0">
      <w:pPr>
        <w:spacing w:after="0" w:line="259" w:lineRule="auto"/>
        <w:ind w:right="-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Итогового ежегодного совещания</w:t>
      </w:r>
      <w:r w:rsidR="00BE0BDF" w:rsidRPr="00DD7538">
        <w:rPr>
          <w:rFonts w:ascii="Times New Roman" w:eastAsia="Calibri" w:hAnsi="Times New Roman" w:cs="Times New Roman"/>
          <w:b/>
          <w:sz w:val="24"/>
          <w:szCs w:val="24"/>
        </w:rPr>
        <w:t xml:space="preserve"> Ассоциации «Карьеры Евразии»</w:t>
      </w:r>
    </w:p>
    <w:p w:rsidR="00BE0BDF" w:rsidRDefault="0068224D" w:rsidP="00514AB0">
      <w:pPr>
        <w:spacing w:after="0" w:line="259" w:lineRule="auto"/>
        <w:ind w:left="-426"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«Итоги 201</w:t>
      </w:r>
      <w:r w:rsidR="00E3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перспективы 20</w:t>
      </w:r>
      <w:r w:rsidR="00E3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24558" w:rsidRPr="00D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BDF" w:rsidRPr="00D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7F1F4A" w:rsidRPr="00D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5719" w:rsidRPr="00D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рынка нерудных</w:t>
      </w:r>
      <w:r w:rsidR="007F1F4A" w:rsidRPr="00D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строительных материалов</w:t>
      </w:r>
      <w:r w:rsidR="00BE0BDF" w:rsidRPr="00D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1057" w:type="dxa"/>
        <w:tblInd w:w="-1026" w:type="dxa"/>
        <w:tblLook w:val="00A0" w:firstRow="1" w:lastRow="0" w:firstColumn="1" w:lastColumn="0" w:noHBand="0" w:noVBand="0"/>
      </w:tblPr>
      <w:tblGrid>
        <w:gridCol w:w="5529"/>
        <w:gridCol w:w="5528"/>
      </w:tblGrid>
      <w:tr w:rsidR="007D3310" w:rsidRPr="0068224D" w:rsidTr="00C11F39">
        <w:trPr>
          <w:trHeight w:val="454"/>
        </w:trPr>
        <w:tc>
          <w:tcPr>
            <w:tcW w:w="5529" w:type="dxa"/>
          </w:tcPr>
          <w:p w:rsidR="00BE0BDF" w:rsidRPr="00DF6EB9" w:rsidRDefault="008C760C" w:rsidP="00C11F3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EB9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F40D72" w:rsidRPr="00DF6E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8224D" w:rsidRPr="00DF6EB9">
              <w:rPr>
                <w:rFonts w:ascii="Times New Roman" w:eastAsia="Times New Roman" w:hAnsi="Times New Roman" w:cs="Times New Roman"/>
                <w:b/>
                <w:lang w:eastAsia="ru-RU"/>
              </w:rPr>
              <w:t>ноября 201</w:t>
            </w:r>
            <w:r w:rsidRPr="00DF6EB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8224D" w:rsidRPr="00DF6E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E0BDF" w:rsidRPr="00DF6EB9">
              <w:rPr>
                <w:rFonts w:ascii="Times New Roman" w:eastAsia="Times New Roman" w:hAnsi="Times New Roman" w:cs="Times New Roman"/>
                <w:b/>
                <w:lang w:eastAsia="ru-RU"/>
              </w:rPr>
              <w:t>года</w:t>
            </w:r>
          </w:p>
          <w:p w:rsidR="00DB3751" w:rsidRPr="00DF6EB9" w:rsidRDefault="00DB3751" w:rsidP="00C11F3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D3310" w:rsidRPr="00DF6EB9" w:rsidRDefault="00BE0BDF" w:rsidP="00C11F3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6EB9">
              <w:rPr>
                <w:rFonts w:ascii="Times New Roman" w:eastAsia="Times New Roman" w:hAnsi="Times New Roman" w:cs="Times New Roman"/>
                <w:lang w:eastAsia="ru-RU"/>
              </w:rPr>
              <w:t>г.Екатеринбург</w:t>
            </w:r>
            <w:proofErr w:type="spellEnd"/>
            <w:r w:rsidRPr="00DF6E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388F" w:rsidRPr="00DF6EB9">
              <w:rPr>
                <w:rFonts w:ascii="Times New Roman" w:hAnsi="Times New Roman" w:cs="Times New Roman"/>
              </w:rPr>
              <w:t xml:space="preserve"> </w:t>
            </w:r>
            <w:r w:rsidR="00AF388F" w:rsidRPr="00DF6EB9">
              <w:rPr>
                <w:rFonts w:ascii="Times New Roman" w:eastAsia="Times New Roman" w:hAnsi="Times New Roman" w:cs="Times New Roman"/>
                <w:lang w:eastAsia="ru-RU"/>
              </w:rPr>
              <w:t>– отель «</w:t>
            </w:r>
            <w:r w:rsidR="008C760C" w:rsidRPr="00DF6EB9">
              <w:rPr>
                <w:rFonts w:ascii="Times New Roman" w:eastAsia="Times New Roman" w:hAnsi="Times New Roman" w:cs="Times New Roman"/>
                <w:lang w:eastAsia="ru-RU"/>
              </w:rPr>
              <w:t>Атриум Палас</w:t>
            </w:r>
            <w:r w:rsidR="00AF388F" w:rsidRPr="00DF6EB9">
              <w:rPr>
                <w:rFonts w:ascii="Times New Roman" w:eastAsia="Times New Roman" w:hAnsi="Times New Roman" w:cs="Times New Roman"/>
                <w:lang w:eastAsia="ru-RU"/>
              </w:rPr>
              <w:t xml:space="preserve">», ул. </w:t>
            </w:r>
            <w:r w:rsidR="008C760C" w:rsidRPr="00DF6EB9">
              <w:rPr>
                <w:rFonts w:ascii="Times New Roman" w:eastAsia="Times New Roman" w:hAnsi="Times New Roman" w:cs="Times New Roman"/>
                <w:lang w:eastAsia="ru-RU"/>
              </w:rPr>
              <w:t>Куйбышева</w:t>
            </w:r>
            <w:r w:rsidR="00AF388F" w:rsidRPr="00DF6E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C760C" w:rsidRPr="00DF6EB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DF6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B47E0" w:rsidRPr="0068224D" w:rsidTr="00C11F39">
        <w:trPr>
          <w:trHeight w:val="454"/>
        </w:trPr>
        <w:tc>
          <w:tcPr>
            <w:tcW w:w="5529" w:type="dxa"/>
          </w:tcPr>
          <w:p w:rsidR="003B47E0" w:rsidRPr="00DF6EB9" w:rsidRDefault="003B47E0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09.00 – 10.00</w:t>
            </w:r>
          </w:p>
        </w:tc>
        <w:tc>
          <w:tcPr>
            <w:tcW w:w="5528" w:type="dxa"/>
          </w:tcPr>
          <w:p w:rsidR="003B47E0" w:rsidRPr="00DF6EB9" w:rsidRDefault="003B47E0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Регистрация участников совещания. Кофе-брейк</w:t>
            </w:r>
          </w:p>
        </w:tc>
      </w:tr>
      <w:tr w:rsidR="003B47E0" w:rsidRPr="0068224D" w:rsidTr="00C11F39">
        <w:trPr>
          <w:trHeight w:val="454"/>
        </w:trPr>
        <w:tc>
          <w:tcPr>
            <w:tcW w:w="5529" w:type="dxa"/>
          </w:tcPr>
          <w:p w:rsidR="003B47E0" w:rsidRPr="00DF6EB9" w:rsidRDefault="003B47E0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10.00</w:t>
            </w:r>
            <w:r w:rsidR="000376E4" w:rsidRPr="00DF6EB9">
              <w:rPr>
                <w:rFonts w:ascii="Times New Roman" w:hAnsi="Times New Roman" w:cs="Times New Roman"/>
              </w:rPr>
              <w:t xml:space="preserve"> </w:t>
            </w:r>
            <w:r w:rsidRPr="00DF6EB9">
              <w:rPr>
                <w:rFonts w:ascii="Times New Roman" w:hAnsi="Times New Roman" w:cs="Times New Roman"/>
              </w:rPr>
              <w:t>- 1</w:t>
            </w:r>
            <w:r w:rsidR="00820073" w:rsidRPr="00DF6EB9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5528" w:type="dxa"/>
          </w:tcPr>
          <w:p w:rsidR="003B47E0" w:rsidRPr="00DF6EB9" w:rsidRDefault="003B47E0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Заседание</w:t>
            </w:r>
          </w:p>
        </w:tc>
      </w:tr>
      <w:tr w:rsidR="003B47E0" w:rsidRPr="0068224D" w:rsidTr="00C11F39">
        <w:trPr>
          <w:trHeight w:val="454"/>
        </w:trPr>
        <w:tc>
          <w:tcPr>
            <w:tcW w:w="5529" w:type="dxa"/>
          </w:tcPr>
          <w:p w:rsidR="003B47E0" w:rsidRPr="00DF6EB9" w:rsidRDefault="003B47E0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1</w:t>
            </w:r>
            <w:r w:rsidR="00820073" w:rsidRPr="00DF6EB9">
              <w:rPr>
                <w:rFonts w:ascii="Times New Roman" w:hAnsi="Times New Roman" w:cs="Times New Roman"/>
              </w:rPr>
              <w:t>3</w:t>
            </w:r>
            <w:r w:rsidRPr="00DF6EB9">
              <w:rPr>
                <w:rFonts w:ascii="Times New Roman" w:hAnsi="Times New Roman" w:cs="Times New Roman"/>
              </w:rPr>
              <w:t>.</w:t>
            </w:r>
            <w:r w:rsidR="00820073" w:rsidRPr="00DF6EB9">
              <w:rPr>
                <w:rFonts w:ascii="Times New Roman" w:hAnsi="Times New Roman" w:cs="Times New Roman"/>
              </w:rPr>
              <w:t>0</w:t>
            </w:r>
            <w:r w:rsidRPr="00DF6EB9">
              <w:rPr>
                <w:rFonts w:ascii="Times New Roman" w:hAnsi="Times New Roman" w:cs="Times New Roman"/>
              </w:rPr>
              <w:t>0</w:t>
            </w:r>
            <w:r w:rsidR="000376E4" w:rsidRPr="00DF6EB9">
              <w:rPr>
                <w:rFonts w:ascii="Times New Roman" w:hAnsi="Times New Roman" w:cs="Times New Roman"/>
              </w:rPr>
              <w:t xml:space="preserve"> </w:t>
            </w:r>
            <w:r w:rsidRPr="00DF6EB9">
              <w:rPr>
                <w:rFonts w:ascii="Times New Roman" w:hAnsi="Times New Roman" w:cs="Times New Roman"/>
              </w:rPr>
              <w:t>-</w:t>
            </w:r>
            <w:r w:rsidR="000376E4" w:rsidRPr="00DF6EB9">
              <w:rPr>
                <w:rFonts w:ascii="Times New Roman" w:hAnsi="Times New Roman" w:cs="Times New Roman"/>
              </w:rPr>
              <w:t xml:space="preserve"> </w:t>
            </w:r>
            <w:r w:rsidRPr="00DF6EB9">
              <w:rPr>
                <w:rFonts w:ascii="Times New Roman" w:hAnsi="Times New Roman" w:cs="Times New Roman"/>
              </w:rPr>
              <w:t>1</w:t>
            </w:r>
            <w:r w:rsidR="000376E4" w:rsidRPr="00DF6EB9">
              <w:rPr>
                <w:rFonts w:ascii="Times New Roman" w:hAnsi="Times New Roman" w:cs="Times New Roman"/>
              </w:rPr>
              <w:t>4</w:t>
            </w:r>
            <w:r w:rsidRPr="00DF6EB9">
              <w:rPr>
                <w:rFonts w:ascii="Times New Roman" w:hAnsi="Times New Roman" w:cs="Times New Roman"/>
              </w:rPr>
              <w:t>.</w:t>
            </w:r>
            <w:r w:rsidR="000376E4" w:rsidRPr="00DF6EB9">
              <w:rPr>
                <w:rFonts w:ascii="Times New Roman" w:hAnsi="Times New Roman" w:cs="Times New Roman"/>
              </w:rPr>
              <w:t>0</w:t>
            </w:r>
            <w:r w:rsidRPr="00DF6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3B47E0" w:rsidRPr="00DF6EB9" w:rsidRDefault="001945F2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3B47E0" w:rsidRPr="0068224D" w:rsidTr="00C11F39">
        <w:trPr>
          <w:trHeight w:val="454"/>
        </w:trPr>
        <w:tc>
          <w:tcPr>
            <w:tcW w:w="5529" w:type="dxa"/>
          </w:tcPr>
          <w:p w:rsidR="003B47E0" w:rsidRPr="00DF6EB9" w:rsidRDefault="003B47E0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1</w:t>
            </w:r>
            <w:r w:rsidR="000376E4" w:rsidRPr="00DF6EB9">
              <w:rPr>
                <w:rFonts w:ascii="Times New Roman" w:hAnsi="Times New Roman" w:cs="Times New Roman"/>
              </w:rPr>
              <w:t>4</w:t>
            </w:r>
            <w:r w:rsidRPr="00DF6EB9">
              <w:rPr>
                <w:rFonts w:ascii="Times New Roman" w:hAnsi="Times New Roman" w:cs="Times New Roman"/>
              </w:rPr>
              <w:t>.</w:t>
            </w:r>
            <w:r w:rsidR="000376E4" w:rsidRPr="00DF6EB9">
              <w:rPr>
                <w:rFonts w:ascii="Times New Roman" w:hAnsi="Times New Roman" w:cs="Times New Roman"/>
              </w:rPr>
              <w:t>0</w:t>
            </w:r>
            <w:r w:rsidRPr="00DF6EB9">
              <w:rPr>
                <w:rFonts w:ascii="Times New Roman" w:hAnsi="Times New Roman" w:cs="Times New Roman"/>
              </w:rPr>
              <w:t>0</w:t>
            </w:r>
            <w:r w:rsidR="000376E4" w:rsidRPr="00DF6EB9">
              <w:rPr>
                <w:rFonts w:ascii="Times New Roman" w:hAnsi="Times New Roman" w:cs="Times New Roman"/>
              </w:rPr>
              <w:t xml:space="preserve"> </w:t>
            </w:r>
            <w:r w:rsidRPr="00DF6EB9">
              <w:rPr>
                <w:rFonts w:ascii="Times New Roman" w:hAnsi="Times New Roman" w:cs="Times New Roman"/>
              </w:rPr>
              <w:t>-</w:t>
            </w:r>
            <w:r w:rsidR="000376E4" w:rsidRPr="00DF6EB9">
              <w:rPr>
                <w:rFonts w:ascii="Times New Roman" w:hAnsi="Times New Roman" w:cs="Times New Roman"/>
              </w:rPr>
              <w:t xml:space="preserve"> </w:t>
            </w:r>
            <w:r w:rsidRPr="00DF6EB9">
              <w:rPr>
                <w:rFonts w:ascii="Times New Roman" w:hAnsi="Times New Roman" w:cs="Times New Roman"/>
              </w:rPr>
              <w:t>1</w:t>
            </w:r>
            <w:r w:rsidR="000376E4" w:rsidRPr="00DF6EB9">
              <w:rPr>
                <w:rFonts w:ascii="Times New Roman" w:hAnsi="Times New Roman" w:cs="Times New Roman"/>
              </w:rPr>
              <w:t>6</w:t>
            </w:r>
            <w:r w:rsidRPr="00DF6EB9">
              <w:rPr>
                <w:rFonts w:ascii="Times New Roman" w:hAnsi="Times New Roman" w:cs="Times New Roman"/>
              </w:rPr>
              <w:t>.</w:t>
            </w:r>
            <w:r w:rsidR="001945F2" w:rsidRPr="00DF6EB9">
              <w:rPr>
                <w:rFonts w:ascii="Times New Roman" w:hAnsi="Times New Roman" w:cs="Times New Roman"/>
              </w:rPr>
              <w:t>3</w:t>
            </w:r>
            <w:r w:rsidRPr="00DF6E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3B47E0" w:rsidRPr="00DF6EB9" w:rsidRDefault="00452A19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Заседание</w:t>
            </w:r>
          </w:p>
        </w:tc>
      </w:tr>
      <w:tr w:rsidR="001945F2" w:rsidRPr="0068224D" w:rsidTr="00C11F39">
        <w:trPr>
          <w:trHeight w:val="454"/>
        </w:trPr>
        <w:tc>
          <w:tcPr>
            <w:tcW w:w="5529" w:type="dxa"/>
          </w:tcPr>
          <w:p w:rsidR="001945F2" w:rsidRPr="00DF6EB9" w:rsidRDefault="001945F2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16-30 – 17-00</w:t>
            </w:r>
          </w:p>
        </w:tc>
        <w:tc>
          <w:tcPr>
            <w:tcW w:w="5528" w:type="dxa"/>
          </w:tcPr>
          <w:p w:rsidR="001945F2" w:rsidRPr="00DF6EB9" w:rsidRDefault="00B31F01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Автобус </w:t>
            </w:r>
            <w:r w:rsidR="000376E4" w:rsidRPr="00DF6EB9">
              <w:rPr>
                <w:rFonts w:ascii="Times New Roman" w:hAnsi="Times New Roman" w:cs="Times New Roman"/>
              </w:rPr>
              <w:t xml:space="preserve">ожидает </w:t>
            </w:r>
            <w:r w:rsidR="0086047A" w:rsidRPr="00DF6EB9">
              <w:rPr>
                <w:rFonts w:ascii="Times New Roman" w:hAnsi="Times New Roman" w:cs="Times New Roman"/>
              </w:rPr>
              <w:t>участников на</w:t>
            </w:r>
            <w:r w:rsidR="001945F2" w:rsidRPr="00DF6EB9">
              <w:rPr>
                <w:rFonts w:ascii="Times New Roman" w:hAnsi="Times New Roman" w:cs="Times New Roman"/>
              </w:rPr>
              <w:t xml:space="preserve"> парковке перед отелем </w:t>
            </w:r>
          </w:p>
        </w:tc>
      </w:tr>
      <w:tr w:rsidR="00452A19" w:rsidRPr="0068224D" w:rsidTr="00C11F39">
        <w:trPr>
          <w:trHeight w:val="454"/>
        </w:trPr>
        <w:tc>
          <w:tcPr>
            <w:tcW w:w="5529" w:type="dxa"/>
          </w:tcPr>
          <w:p w:rsidR="00452A19" w:rsidRPr="00DF6EB9" w:rsidRDefault="00452A19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1</w:t>
            </w:r>
            <w:r w:rsidR="000376E4" w:rsidRPr="00DF6EB9">
              <w:rPr>
                <w:rFonts w:ascii="Times New Roman" w:hAnsi="Times New Roman" w:cs="Times New Roman"/>
              </w:rPr>
              <w:t>7</w:t>
            </w:r>
            <w:r w:rsidRPr="00DF6EB9">
              <w:rPr>
                <w:rFonts w:ascii="Times New Roman" w:hAnsi="Times New Roman" w:cs="Times New Roman"/>
              </w:rPr>
              <w:t xml:space="preserve">.30 – </w:t>
            </w:r>
            <w:r w:rsidR="000376E4" w:rsidRPr="00DF6EB9">
              <w:rPr>
                <w:rFonts w:ascii="Times New Roman" w:hAnsi="Times New Roman" w:cs="Times New Roman"/>
              </w:rPr>
              <w:t xml:space="preserve"> </w:t>
            </w:r>
            <w:r w:rsidRPr="00DF6EB9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5528" w:type="dxa"/>
          </w:tcPr>
          <w:p w:rsidR="00452A19" w:rsidRPr="00DF6EB9" w:rsidRDefault="00452A19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Товарищеский ужин</w:t>
            </w:r>
            <w:r w:rsidR="001945F2" w:rsidRPr="00DF6EB9">
              <w:rPr>
                <w:rFonts w:ascii="Times New Roman" w:hAnsi="Times New Roman" w:cs="Times New Roman"/>
              </w:rPr>
              <w:t xml:space="preserve"> в </w:t>
            </w:r>
            <w:r w:rsidR="00B31F01" w:rsidRPr="00DF6EB9">
              <w:rPr>
                <w:rFonts w:ascii="Times New Roman" w:hAnsi="Times New Roman" w:cs="Times New Roman"/>
              </w:rPr>
              <w:t>караоке-баре «Артист», ул. Московская, 131</w:t>
            </w:r>
          </w:p>
          <w:p w:rsidR="00B31F01" w:rsidRPr="00DF6EB9" w:rsidRDefault="00B31F01" w:rsidP="00C11F3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Дегустация виски, легкая развлекательная программа</w:t>
            </w:r>
          </w:p>
        </w:tc>
      </w:tr>
      <w:tr w:rsidR="00452A19" w:rsidRPr="0068224D" w:rsidTr="00C11F39">
        <w:trPr>
          <w:trHeight w:val="10233"/>
        </w:trPr>
        <w:tc>
          <w:tcPr>
            <w:tcW w:w="5529" w:type="dxa"/>
          </w:tcPr>
          <w:p w:rsidR="00452A19" w:rsidRPr="00DF6EB9" w:rsidRDefault="00452A19" w:rsidP="000F75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6EB9">
              <w:rPr>
                <w:rFonts w:ascii="Times New Roman" w:hAnsi="Times New Roman" w:cs="Times New Roman"/>
                <w:b/>
              </w:rPr>
              <w:t>Приглашены к дискуссии:</w:t>
            </w:r>
          </w:p>
          <w:p w:rsidR="000376E4" w:rsidRPr="00DF6EB9" w:rsidRDefault="000376E4" w:rsidP="000F7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Минпромторг России</w:t>
            </w:r>
          </w:p>
          <w:p w:rsidR="00452A19" w:rsidRPr="00DF6EB9" w:rsidRDefault="00452A19" w:rsidP="000F7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ФДА «Росавтодор»</w:t>
            </w:r>
          </w:p>
          <w:p w:rsidR="00452A19" w:rsidRPr="00DF6EB9" w:rsidRDefault="00452A19" w:rsidP="000F7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ФКУ «</w:t>
            </w:r>
            <w:proofErr w:type="spellStart"/>
            <w:r w:rsidRPr="00DF6EB9">
              <w:rPr>
                <w:rFonts w:ascii="Times New Roman" w:hAnsi="Times New Roman" w:cs="Times New Roman"/>
              </w:rPr>
              <w:t>Уралуправтодор</w:t>
            </w:r>
            <w:proofErr w:type="spellEnd"/>
            <w:r w:rsidRPr="00DF6EB9">
              <w:rPr>
                <w:rFonts w:ascii="Times New Roman" w:hAnsi="Times New Roman" w:cs="Times New Roman"/>
              </w:rPr>
              <w:t>»</w:t>
            </w:r>
          </w:p>
          <w:p w:rsidR="00452A19" w:rsidRPr="00DF6EB9" w:rsidRDefault="00452A19" w:rsidP="000F7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ФКУ «Южный Урал»</w:t>
            </w:r>
          </w:p>
          <w:p w:rsidR="00452A19" w:rsidRPr="00DF6EB9" w:rsidRDefault="00452A19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ФКУ «Приуралье»</w:t>
            </w:r>
          </w:p>
          <w:p w:rsidR="00452A19" w:rsidRDefault="00452A19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ФКУ «Прикамье»</w:t>
            </w:r>
          </w:p>
          <w:p w:rsidR="00F62B62" w:rsidRPr="00DF6EB9" w:rsidRDefault="00F62B62" w:rsidP="008200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52A19" w:rsidRDefault="00452A19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Ассоциация «</w:t>
            </w:r>
            <w:proofErr w:type="spellStart"/>
            <w:r w:rsidRPr="00DF6EB9">
              <w:rPr>
                <w:rFonts w:ascii="Times New Roman" w:hAnsi="Times New Roman" w:cs="Times New Roman"/>
              </w:rPr>
              <w:t>Росасфальт</w:t>
            </w:r>
            <w:proofErr w:type="spellEnd"/>
            <w:r w:rsidRPr="00DF6EB9">
              <w:rPr>
                <w:rFonts w:ascii="Times New Roman" w:hAnsi="Times New Roman" w:cs="Times New Roman"/>
              </w:rPr>
              <w:t>»</w:t>
            </w:r>
            <w:r w:rsidR="0024705F" w:rsidRPr="00DF6EB9">
              <w:rPr>
                <w:rFonts w:ascii="Times New Roman" w:hAnsi="Times New Roman" w:cs="Times New Roman"/>
              </w:rPr>
              <w:t>, ТК 418 «Дорожное хозяйство»</w:t>
            </w:r>
          </w:p>
          <w:p w:rsidR="009E5A3D" w:rsidRPr="00DF6EB9" w:rsidRDefault="009E5A3D" w:rsidP="008200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подрядных организаций Урала</w:t>
            </w:r>
          </w:p>
          <w:p w:rsidR="0024705F" w:rsidRPr="00DF6EB9" w:rsidRDefault="0024705F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АНО "НИИ ТСК»</w:t>
            </w:r>
          </w:p>
          <w:p w:rsidR="00DF6EB9" w:rsidRPr="00DF6EB9" w:rsidRDefault="00DF6EB9" w:rsidP="00DF6EB9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ЦФТО ОАО «РЖД»</w:t>
            </w:r>
          </w:p>
          <w:p w:rsidR="00DF6EB9" w:rsidRPr="00DF6EB9" w:rsidRDefault="00DF6EB9" w:rsidP="00DF6EB9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СВЖД</w:t>
            </w:r>
          </w:p>
          <w:p w:rsidR="00DF6EB9" w:rsidRPr="00DF6EB9" w:rsidRDefault="00DF6EB9" w:rsidP="00DF6EB9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ЮУЖД</w:t>
            </w:r>
          </w:p>
          <w:p w:rsidR="00DF6EB9" w:rsidRPr="00DF6EB9" w:rsidRDefault="00DF6EB9" w:rsidP="00DF6EB9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ЮЖНО-УРАЛЬСКИЙ ТЦФТО ОАО "РЖД"</w:t>
            </w:r>
          </w:p>
          <w:p w:rsidR="00DF6EB9" w:rsidRPr="00DF6EB9" w:rsidRDefault="00DF6EB9" w:rsidP="00DF6EB9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Свердловский ТЦФТО ОАО «РЖД»</w:t>
            </w:r>
          </w:p>
          <w:p w:rsidR="00DF6EB9" w:rsidRPr="00DF6EB9" w:rsidRDefault="00DF6EB9" w:rsidP="00DF6EB9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ООО «Цифровая логистика»</w:t>
            </w:r>
          </w:p>
          <w:p w:rsidR="00B31F01" w:rsidRPr="00DF6EB9" w:rsidRDefault="00B31F01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Министерство транспорта и дорожного хозяйства Свердловской области</w:t>
            </w:r>
          </w:p>
          <w:p w:rsidR="00B31F01" w:rsidRPr="00DF6EB9" w:rsidRDefault="00B31F01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 ГКУ СО «Управление автомобильных дорог»</w:t>
            </w:r>
          </w:p>
          <w:p w:rsidR="00B31F01" w:rsidRPr="00DF6EB9" w:rsidRDefault="00B31F01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Министерство дорожного хозяйства и транспорта Челябинской области </w:t>
            </w:r>
          </w:p>
          <w:p w:rsidR="00B31F01" w:rsidRPr="00DF6EB9" w:rsidRDefault="00B31F01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DF6EB9">
              <w:rPr>
                <w:rFonts w:ascii="Times New Roman" w:hAnsi="Times New Roman" w:cs="Times New Roman"/>
              </w:rPr>
              <w:t>Челябинскавтодор</w:t>
            </w:r>
            <w:proofErr w:type="spellEnd"/>
            <w:r w:rsidRPr="00DF6EB9">
              <w:rPr>
                <w:rFonts w:ascii="Times New Roman" w:hAnsi="Times New Roman" w:cs="Times New Roman"/>
              </w:rPr>
              <w:t>»</w:t>
            </w:r>
          </w:p>
          <w:p w:rsidR="00820073" w:rsidRPr="00DF6EB9" w:rsidRDefault="00820073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Министерство транспорта Пермского края </w:t>
            </w:r>
          </w:p>
          <w:p w:rsidR="00820073" w:rsidRPr="00DF6EB9" w:rsidRDefault="00820073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КГБУ "Управление автомобильных дорог и транспорта" </w:t>
            </w:r>
            <w:proofErr w:type="spellStart"/>
            <w:r w:rsidRPr="00DF6EB9">
              <w:rPr>
                <w:rFonts w:ascii="Times New Roman" w:hAnsi="Times New Roman" w:cs="Times New Roman"/>
              </w:rPr>
              <w:t>Пермcкого</w:t>
            </w:r>
            <w:proofErr w:type="spellEnd"/>
            <w:r w:rsidRPr="00DF6EB9">
              <w:rPr>
                <w:rFonts w:ascii="Times New Roman" w:hAnsi="Times New Roman" w:cs="Times New Roman"/>
              </w:rPr>
              <w:t xml:space="preserve"> края</w:t>
            </w:r>
          </w:p>
          <w:p w:rsidR="00820073" w:rsidRPr="00DF6EB9" w:rsidRDefault="00820073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Министерство транспорта и дорожного хозяйства Удмуртской Республики</w:t>
            </w:r>
          </w:p>
          <w:p w:rsidR="00820073" w:rsidRPr="00DF6EB9" w:rsidRDefault="00820073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КУ УР «</w:t>
            </w:r>
            <w:r w:rsidR="00CC04F7" w:rsidRPr="00DF6EB9">
              <w:rPr>
                <w:rFonts w:ascii="Times New Roman" w:hAnsi="Times New Roman" w:cs="Times New Roman"/>
              </w:rPr>
              <w:t>Управление автомобильными</w:t>
            </w:r>
            <w:r w:rsidRPr="00DF6EB9">
              <w:rPr>
                <w:rFonts w:ascii="Times New Roman" w:hAnsi="Times New Roman" w:cs="Times New Roman"/>
              </w:rPr>
              <w:t xml:space="preserve"> дорогами Удмуртской республики»</w:t>
            </w:r>
          </w:p>
          <w:p w:rsidR="00820073" w:rsidRPr="00DF6EB9" w:rsidRDefault="00820073" w:rsidP="0082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Главное управление строительства Тюменской области</w:t>
            </w:r>
          </w:p>
          <w:p w:rsidR="00820073" w:rsidRPr="00DF6EB9" w:rsidRDefault="00820073" w:rsidP="0082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ГКУ ТО "Управление автомобильных дорог"</w:t>
            </w:r>
          </w:p>
          <w:p w:rsidR="00820073" w:rsidRPr="00DF6EB9" w:rsidRDefault="00820073" w:rsidP="0082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Департамент дорожного хозяйства и транспорта Ханты-Мансийского автономного округа - Югры</w:t>
            </w:r>
          </w:p>
          <w:p w:rsidR="00820073" w:rsidRPr="00DF6EB9" w:rsidRDefault="00820073" w:rsidP="0082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Департамент транспорта и дорожного хозяйства ЯНАО</w:t>
            </w:r>
          </w:p>
          <w:p w:rsidR="00B31F01" w:rsidRPr="00DF6EB9" w:rsidRDefault="00820073" w:rsidP="00820073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Д</w:t>
            </w:r>
            <w:r w:rsidR="00B31F01" w:rsidRPr="00DF6EB9">
              <w:rPr>
                <w:rFonts w:ascii="Times New Roman" w:hAnsi="Times New Roman" w:cs="Times New Roman"/>
              </w:rPr>
              <w:t>орожно-строительные подрядные организации</w:t>
            </w:r>
          </w:p>
          <w:p w:rsidR="00452A19" w:rsidRPr="00DF6EB9" w:rsidRDefault="00965E37" w:rsidP="00C11F39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Железнодорожные о</w:t>
            </w:r>
            <w:r w:rsidR="0024705F" w:rsidRPr="00DF6EB9">
              <w:rPr>
                <w:rFonts w:ascii="Times New Roman" w:hAnsi="Times New Roman" w:cs="Times New Roman"/>
              </w:rPr>
              <w:t>ператоры подвижного состава</w:t>
            </w:r>
          </w:p>
        </w:tc>
        <w:tc>
          <w:tcPr>
            <w:tcW w:w="5528" w:type="dxa"/>
          </w:tcPr>
          <w:p w:rsidR="00452A19" w:rsidRPr="00DF6EB9" w:rsidRDefault="00B87295" w:rsidP="00B8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EB9">
              <w:rPr>
                <w:rFonts w:ascii="Times New Roman" w:hAnsi="Times New Roman" w:cs="Times New Roman"/>
                <w:b/>
              </w:rPr>
              <w:t>Вопросы для обсуждения</w:t>
            </w:r>
          </w:p>
          <w:p w:rsidR="000376E4" w:rsidRPr="00DF6EB9" w:rsidRDefault="00B87295" w:rsidP="000376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- </w:t>
            </w:r>
            <w:r w:rsidR="000376E4" w:rsidRPr="00DF6EB9">
              <w:rPr>
                <w:rFonts w:ascii="Times New Roman" w:hAnsi="Times New Roman" w:cs="Times New Roman"/>
              </w:rPr>
              <w:t xml:space="preserve">План мероприятий по реализации Стратегии развития промышленности строительных материалов на период до 2020 года и дальнейшую перспективу до 2030 года </w:t>
            </w:r>
          </w:p>
          <w:p w:rsidR="00B87295" w:rsidRPr="00DF6EB9" w:rsidRDefault="000376E4" w:rsidP="00DD31F6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- </w:t>
            </w:r>
            <w:r w:rsidR="00B87295" w:rsidRPr="00DF6EB9">
              <w:rPr>
                <w:rFonts w:ascii="Times New Roman" w:hAnsi="Times New Roman" w:cs="Times New Roman"/>
              </w:rPr>
              <w:t>Текущая ситуация в сфере железнодорожных перевозок нерудных строительных материалов: каковы результаты 201</w:t>
            </w:r>
            <w:r w:rsidRPr="00DF6EB9">
              <w:rPr>
                <w:rFonts w:ascii="Times New Roman" w:hAnsi="Times New Roman" w:cs="Times New Roman"/>
              </w:rPr>
              <w:t>9</w:t>
            </w:r>
            <w:r w:rsidR="00B87295" w:rsidRPr="00DF6EB9">
              <w:rPr>
                <w:rFonts w:ascii="Times New Roman" w:hAnsi="Times New Roman" w:cs="Times New Roman"/>
              </w:rPr>
              <w:t xml:space="preserve"> года и </w:t>
            </w:r>
            <w:r w:rsidR="009E5A3D" w:rsidRPr="00DF6EB9">
              <w:rPr>
                <w:rFonts w:ascii="Times New Roman" w:hAnsi="Times New Roman" w:cs="Times New Roman"/>
              </w:rPr>
              <w:t>прогноз на</w:t>
            </w:r>
            <w:bookmarkStart w:id="0" w:name="_GoBack"/>
            <w:bookmarkEnd w:id="0"/>
            <w:r w:rsidRPr="00DF6EB9">
              <w:rPr>
                <w:rFonts w:ascii="Times New Roman" w:hAnsi="Times New Roman" w:cs="Times New Roman"/>
              </w:rPr>
              <w:t xml:space="preserve"> </w:t>
            </w:r>
            <w:r w:rsidR="00B87295" w:rsidRPr="00DF6EB9">
              <w:rPr>
                <w:rFonts w:ascii="Times New Roman" w:hAnsi="Times New Roman" w:cs="Times New Roman"/>
              </w:rPr>
              <w:t>20</w:t>
            </w:r>
            <w:r w:rsidRPr="00DF6EB9">
              <w:rPr>
                <w:rFonts w:ascii="Times New Roman" w:hAnsi="Times New Roman" w:cs="Times New Roman"/>
              </w:rPr>
              <w:t>20</w:t>
            </w:r>
            <w:r w:rsidR="00B87295" w:rsidRPr="00DF6EB9">
              <w:rPr>
                <w:rFonts w:ascii="Times New Roman" w:hAnsi="Times New Roman" w:cs="Times New Roman"/>
              </w:rPr>
              <w:t xml:space="preserve"> год.</w:t>
            </w:r>
          </w:p>
          <w:p w:rsidR="000376E4" w:rsidRPr="00DF6EB9" w:rsidRDefault="000376E4" w:rsidP="000376E4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- Программа ФДА «Росавтодор» на 2020 год, объемы потребления нерудных строительных материалов.</w:t>
            </w:r>
          </w:p>
          <w:p w:rsidR="000376E4" w:rsidRPr="00DF6EB9" w:rsidRDefault="000376E4" w:rsidP="000376E4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>- Объемы нерудных строительных материалов в программе «Безопасные и качественные дороги» на 2020 год</w:t>
            </w:r>
          </w:p>
          <w:p w:rsidR="00B87295" w:rsidRPr="00DF6EB9" w:rsidRDefault="00B87295" w:rsidP="00DD31F6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- О реализации комплексных мер на </w:t>
            </w:r>
            <w:r w:rsidR="00763192" w:rsidRPr="00DF6EB9">
              <w:rPr>
                <w:rFonts w:ascii="Times New Roman" w:hAnsi="Times New Roman" w:cs="Times New Roman"/>
              </w:rPr>
              <w:t>полигоне Свердловской</w:t>
            </w:r>
            <w:r w:rsidRPr="00DF6EB9">
              <w:rPr>
                <w:rFonts w:ascii="Times New Roman" w:hAnsi="Times New Roman" w:cs="Times New Roman"/>
              </w:rPr>
              <w:t xml:space="preserve"> </w:t>
            </w:r>
            <w:r w:rsidR="00C42F85" w:rsidRPr="00DF6EB9">
              <w:rPr>
                <w:rFonts w:ascii="Times New Roman" w:hAnsi="Times New Roman" w:cs="Times New Roman"/>
              </w:rPr>
              <w:t>и Южно</w:t>
            </w:r>
            <w:r w:rsidRPr="00DF6EB9">
              <w:rPr>
                <w:rFonts w:ascii="Times New Roman" w:hAnsi="Times New Roman" w:cs="Times New Roman"/>
              </w:rPr>
              <w:t>-Уральской железных дорог, направленных на организацию перевозочного процесса.</w:t>
            </w:r>
          </w:p>
          <w:p w:rsidR="00C42F85" w:rsidRPr="00DF6EB9" w:rsidRDefault="00C42F85" w:rsidP="00DD31F6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- </w:t>
            </w:r>
            <w:r w:rsidR="000376E4" w:rsidRPr="00DF6EB9">
              <w:rPr>
                <w:rFonts w:ascii="Times New Roman" w:hAnsi="Times New Roman" w:cs="Times New Roman"/>
              </w:rPr>
              <w:t>Обеспечение вагонами, предложения</w:t>
            </w:r>
            <w:r w:rsidRPr="00DF6EB9">
              <w:rPr>
                <w:rFonts w:ascii="Times New Roman" w:hAnsi="Times New Roman" w:cs="Times New Roman"/>
              </w:rPr>
              <w:t xml:space="preserve"> железнодорожных </w:t>
            </w:r>
            <w:r w:rsidR="00DD31F6" w:rsidRPr="00DF6EB9">
              <w:rPr>
                <w:rFonts w:ascii="Times New Roman" w:hAnsi="Times New Roman" w:cs="Times New Roman"/>
              </w:rPr>
              <w:t>операторов для</w:t>
            </w:r>
            <w:r w:rsidRPr="00DF6EB9">
              <w:rPr>
                <w:rFonts w:ascii="Times New Roman" w:hAnsi="Times New Roman" w:cs="Times New Roman"/>
              </w:rPr>
              <w:t xml:space="preserve"> </w:t>
            </w:r>
            <w:r w:rsidR="00DD31F6" w:rsidRPr="00DF6EB9">
              <w:rPr>
                <w:rFonts w:ascii="Times New Roman" w:hAnsi="Times New Roman" w:cs="Times New Roman"/>
              </w:rPr>
              <w:t>грузоотправителей нерудных</w:t>
            </w:r>
            <w:r w:rsidRPr="00DF6EB9">
              <w:rPr>
                <w:rFonts w:ascii="Times New Roman" w:hAnsi="Times New Roman" w:cs="Times New Roman"/>
              </w:rPr>
              <w:t xml:space="preserve"> строительных материалов</w:t>
            </w:r>
            <w:r w:rsidR="0086047A" w:rsidRPr="00DF6EB9">
              <w:rPr>
                <w:rFonts w:ascii="Times New Roman" w:hAnsi="Times New Roman" w:cs="Times New Roman"/>
              </w:rPr>
              <w:t xml:space="preserve"> на 2020 год.</w:t>
            </w:r>
          </w:p>
          <w:p w:rsidR="00DD31F6" w:rsidRPr="00DF6EB9" w:rsidRDefault="00DD31F6" w:rsidP="00DD31F6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- </w:t>
            </w:r>
            <w:r w:rsidR="000376E4" w:rsidRPr="00DF6EB9">
              <w:rPr>
                <w:rFonts w:ascii="Times New Roman" w:hAnsi="Times New Roman" w:cs="Times New Roman"/>
              </w:rPr>
              <w:t>Э</w:t>
            </w:r>
            <w:r w:rsidRPr="00DF6EB9">
              <w:rPr>
                <w:rFonts w:ascii="Times New Roman" w:hAnsi="Times New Roman" w:cs="Times New Roman"/>
              </w:rPr>
              <w:t>лектронн</w:t>
            </w:r>
            <w:r w:rsidR="000376E4" w:rsidRPr="00DF6EB9">
              <w:rPr>
                <w:rFonts w:ascii="Times New Roman" w:hAnsi="Times New Roman" w:cs="Times New Roman"/>
              </w:rPr>
              <w:t>ая</w:t>
            </w:r>
            <w:r w:rsidRPr="00DF6EB9">
              <w:rPr>
                <w:rFonts w:ascii="Times New Roman" w:hAnsi="Times New Roman" w:cs="Times New Roman"/>
              </w:rPr>
              <w:t xml:space="preserve"> площадк</w:t>
            </w:r>
            <w:r w:rsidR="000376E4" w:rsidRPr="00DF6EB9">
              <w:rPr>
                <w:rFonts w:ascii="Times New Roman" w:hAnsi="Times New Roman" w:cs="Times New Roman"/>
              </w:rPr>
              <w:t>а</w:t>
            </w:r>
            <w:r w:rsidRPr="00DF6EB9">
              <w:rPr>
                <w:rFonts w:ascii="Times New Roman" w:hAnsi="Times New Roman" w:cs="Times New Roman"/>
              </w:rPr>
              <w:t xml:space="preserve"> "Грузовые перевозки" РЖД, есть ли</w:t>
            </w:r>
            <w:r w:rsidR="00965E37" w:rsidRPr="00DF6EB9">
              <w:rPr>
                <w:rFonts w:ascii="Times New Roman" w:hAnsi="Times New Roman" w:cs="Times New Roman"/>
              </w:rPr>
              <w:t xml:space="preserve"> шанс у грузоотправителей щебня?</w:t>
            </w:r>
          </w:p>
          <w:p w:rsidR="0086047A" w:rsidRPr="00DF6EB9" w:rsidRDefault="00763192" w:rsidP="00DD31F6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- </w:t>
            </w:r>
            <w:r w:rsidR="000376E4" w:rsidRPr="00DF6EB9">
              <w:rPr>
                <w:rFonts w:ascii="Times New Roman" w:hAnsi="Times New Roman" w:cs="Times New Roman"/>
              </w:rPr>
              <w:t>Разработка нормативных документов</w:t>
            </w:r>
            <w:r w:rsidR="0086047A" w:rsidRPr="00DF6EB9">
              <w:rPr>
                <w:rFonts w:ascii="Times New Roman" w:hAnsi="Times New Roman" w:cs="Times New Roman"/>
              </w:rPr>
              <w:t xml:space="preserve"> по различным видам асфальтобетона и требования к каменным материалам.</w:t>
            </w:r>
            <w:r w:rsidR="00C42F85" w:rsidRPr="00DF6EB9">
              <w:rPr>
                <w:rFonts w:ascii="Times New Roman" w:hAnsi="Times New Roman" w:cs="Times New Roman"/>
              </w:rPr>
              <w:t xml:space="preserve"> </w:t>
            </w:r>
          </w:p>
          <w:p w:rsidR="00C42F85" w:rsidRPr="00DF6EB9" w:rsidRDefault="0086047A" w:rsidP="00DD31F6">
            <w:pPr>
              <w:spacing w:after="0"/>
              <w:rPr>
                <w:rFonts w:ascii="Times New Roman" w:hAnsi="Times New Roman" w:cs="Times New Roman"/>
              </w:rPr>
            </w:pPr>
            <w:r w:rsidRPr="00DF6EB9">
              <w:rPr>
                <w:rFonts w:ascii="Times New Roman" w:hAnsi="Times New Roman" w:cs="Times New Roman"/>
              </w:rPr>
              <w:t xml:space="preserve">- </w:t>
            </w:r>
            <w:r w:rsidR="00C42F85" w:rsidRPr="00DF6EB9">
              <w:rPr>
                <w:rFonts w:ascii="Times New Roman" w:hAnsi="Times New Roman" w:cs="Times New Roman"/>
              </w:rPr>
              <w:t xml:space="preserve">Проблемы перехода на новые стандарты в дорожной отрасли. </w:t>
            </w:r>
          </w:p>
          <w:p w:rsidR="00B87295" w:rsidRPr="00DF6EB9" w:rsidRDefault="00B87295" w:rsidP="008604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33A9F" w:rsidRDefault="00633A9F" w:rsidP="00C11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3A9F" w:rsidSect="0074678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6773"/>
    <w:multiLevelType w:val="hybridMultilevel"/>
    <w:tmpl w:val="36B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3DA7"/>
    <w:multiLevelType w:val="hybridMultilevel"/>
    <w:tmpl w:val="5622B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28"/>
    <w:rsid w:val="000221CA"/>
    <w:rsid w:val="000376E4"/>
    <w:rsid w:val="00061ACB"/>
    <w:rsid w:val="00061B59"/>
    <w:rsid w:val="00081175"/>
    <w:rsid w:val="00084A95"/>
    <w:rsid w:val="00097F9C"/>
    <w:rsid w:val="000A539C"/>
    <w:rsid w:val="000B0D99"/>
    <w:rsid w:val="000D4E0F"/>
    <w:rsid w:val="000D6E95"/>
    <w:rsid w:val="000F386B"/>
    <w:rsid w:val="000F7520"/>
    <w:rsid w:val="0010483B"/>
    <w:rsid w:val="00143384"/>
    <w:rsid w:val="001945F2"/>
    <w:rsid w:val="001A16FF"/>
    <w:rsid w:val="001A1D50"/>
    <w:rsid w:val="001A4062"/>
    <w:rsid w:val="002004F3"/>
    <w:rsid w:val="002234C5"/>
    <w:rsid w:val="00230F71"/>
    <w:rsid w:val="0023216C"/>
    <w:rsid w:val="00232E01"/>
    <w:rsid w:val="0024705F"/>
    <w:rsid w:val="00250135"/>
    <w:rsid w:val="002928E5"/>
    <w:rsid w:val="002A0803"/>
    <w:rsid w:val="002B0D27"/>
    <w:rsid w:val="00320469"/>
    <w:rsid w:val="003252A3"/>
    <w:rsid w:val="00336638"/>
    <w:rsid w:val="00356648"/>
    <w:rsid w:val="003573CF"/>
    <w:rsid w:val="00373F8C"/>
    <w:rsid w:val="00383C13"/>
    <w:rsid w:val="00391BDE"/>
    <w:rsid w:val="0039200F"/>
    <w:rsid w:val="00392DC8"/>
    <w:rsid w:val="003B47E0"/>
    <w:rsid w:val="003B7CD4"/>
    <w:rsid w:val="003D17B0"/>
    <w:rsid w:val="003F62F2"/>
    <w:rsid w:val="00407350"/>
    <w:rsid w:val="004211A7"/>
    <w:rsid w:val="00422787"/>
    <w:rsid w:val="0042365E"/>
    <w:rsid w:val="004425E9"/>
    <w:rsid w:val="00452A19"/>
    <w:rsid w:val="004646A8"/>
    <w:rsid w:val="004646B3"/>
    <w:rsid w:val="00470146"/>
    <w:rsid w:val="00474D7B"/>
    <w:rsid w:val="00485932"/>
    <w:rsid w:val="004A2286"/>
    <w:rsid w:val="004A4412"/>
    <w:rsid w:val="004B100D"/>
    <w:rsid w:val="004C0F99"/>
    <w:rsid w:val="004C5BD6"/>
    <w:rsid w:val="004D3C13"/>
    <w:rsid w:val="004F4B5F"/>
    <w:rsid w:val="00503CD7"/>
    <w:rsid w:val="00514AB0"/>
    <w:rsid w:val="00537353"/>
    <w:rsid w:val="00544A73"/>
    <w:rsid w:val="00597025"/>
    <w:rsid w:val="005A1129"/>
    <w:rsid w:val="005A2447"/>
    <w:rsid w:val="005C72CA"/>
    <w:rsid w:val="005D0A0F"/>
    <w:rsid w:val="00603A58"/>
    <w:rsid w:val="00612C83"/>
    <w:rsid w:val="006136B6"/>
    <w:rsid w:val="00624558"/>
    <w:rsid w:val="00624D06"/>
    <w:rsid w:val="00633A9F"/>
    <w:rsid w:val="006457A2"/>
    <w:rsid w:val="006719A6"/>
    <w:rsid w:val="0068224D"/>
    <w:rsid w:val="00687684"/>
    <w:rsid w:val="006966A8"/>
    <w:rsid w:val="006D4AEF"/>
    <w:rsid w:val="006D511D"/>
    <w:rsid w:val="006D7F87"/>
    <w:rsid w:val="006F3C36"/>
    <w:rsid w:val="007071FC"/>
    <w:rsid w:val="007413D5"/>
    <w:rsid w:val="00746789"/>
    <w:rsid w:val="00763192"/>
    <w:rsid w:val="007800B1"/>
    <w:rsid w:val="0078672C"/>
    <w:rsid w:val="007A3206"/>
    <w:rsid w:val="007B576C"/>
    <w:rsid w:val="007D3310"/>
    <w:rsid w:val="007D3667"/>
    <w:rsid w:val="007E0635"/>
    <w:rsid w:val="007E3196"/>
    <w:rsid w:val="007F1F4A"/>
    <w:rsid w:val="008005FD"/>
    <w:rsid w:val="0080319E"/>
    <w:rsid w:val="00804737"/>
    <w:rsid w:val="00820073"/>
    <w:rsid w:val="00841B2D"/>
    <w:rsid w:val="008449EE"/>
    <w:rsid w:val="0086047A"/>
    <w:rsid w:val="008741EB"/>
    <w:rsid w:val="008849AC"/>
    <w:rsid w:val="00893DFC"/>
    <w:rsid w:val="008B0F02"/>
    <w:rsid w:val="008B1506"/>
    <w:rsid w:val="008B56C1"/>
    <w:rsid w:val="008C6F4A"/>
    <w:rsid w:val="008C760C"/>
    <w:rsid w:val="008E1930"/>
    <w:rsid w:val="008F176F"/>
    <w:rsid w:val="0090114A"/>
    <w:rsid w:val="00907AB2"/>
    <w:rsid w:val="0091386D"/>
    <w:rsid w:val="009206E6"/>
    <w:rsid w:val="00927028"/>
    <w:rsid w:val="009372D7"/>
    <w:rsid w:val="00941DD9"/>
    <w:rsid w:val="00954337"/>
    <w:rsid w:val="00956189"/>
    <w:rsid w:val="0095724D"/>
    <w:rsid w:val="00960EE9"/>
    <w:rsid w:val="00965E37"/>
    <w:rsid w:val="00970ADF"/>
    <w:rsid w:val="00992873"/>
    <w:rsid w:val="009A0A97"/>
    <w:rsid w:val="009E504B"/>
    <w:rsid w:val="009E5A3D"/>
    <w:rsid w:val="009F0AF5"/>
    <w:rsid w:val="009F4120"/>
    <w:rsid w:val="00A000DC"/>
    <w:rsid w:val="00A120B8"/>
    <w:rsid w:val="00A14B76"/>
    <w:rsid w:val="00A3097F"/>
    <w:rsid w:val="00A32FF3"/>
    <w:rsid w:val="00A362A8"/>
    <w:rsid w:val="00A4385A"/>
    <w:rsid w:val="00A43FD3"/>
    <w:rsid w:val="00A70171"/>
    <w:rsid w:val="00A833F2"/>
    <w:rsid w:val="00A91EBF"/>
    <w:rsid w:val="00AD4B90"/>
    <w:rsid w:val="00AD4D3D"/>
    <w:rsid w:val="00AD6AD2"/>
    <w:rsid w:val="00AF366F"/>
    <w:rsid w:val="00AF388F"/>
    <w:rsid w:val="00B0299D"/>
    <w:rsid w:val="00B07C2F"/>
    <w:rsid w:val="00B16DC3"/>
    <w:rsid w:val="00B30CB5"/>
    <w:rsid w:val="00B31F01"/>
    <w:rsid w:val="00B414FD"/>
    <w:rsid w:val="00B45719"/>
    <w:rsid w:val="00B64ACA"/>
    <w:rsid w:val="00B6568A"/>
    <w:rsid w:val="00B7065F"/>
    <w:rsid w:val="00B73A43"/>
    <w:rsid w:val="00B87295"/>
    <w:rsid w:val="00B902AE"/>
    <w:rsid w:val="00B91F0A"/>
    <w:rsid w:val="00B95062"/>
    <w:rsid w:val="00B96181"/>
    <w:rsid w:val="00BA685A"/>
    <w:rsid w:val="00BB1AAF"/>
    <w:rsid w:val="00BB59A7"/>
    <w:rsid w:val="00BB5DF2"/>
    <w:rsid w:val="00BC1582"/>
    <w:rsid w:val="00BC2A52"/>
    <w:rsid w:val="00BC4D40"/>
    <w:rsid w:val="00BE0BDF"/>
    <w:rsid w:val="00C02E8F"/>
    <w:rsid w:val="00C06C46"/>
    <w:rsid w:val="00C117D8"/>
    <w:rsid w:val="00C11F39"/>
    <w:rsid w:val="00C273C8"/>
    <w:rsid w:val="00C42F85"/>
    <w:rsid w:val="00C43C81"/>
    <w:rsid w:val="00C60C3C"/>
    <w:rsid w:val="00CB1668"/>
    <w:rsid w:val="00CB23A8"/>
    <w:rsid w:val="00CC04F7"/>
    <w:rsid w:val="00D2116A"/>
    <w:rsid w:val="00D25FCB"/>
    <w:rsid w:val="00D26686"/>
    <w:rsid w:val="00D32053"/>
    <w:rsid w:val="00D4310A"/>
    <w:rsid w:val="00D47D8F"/>
    <w:rsid w:val="00D55FFA"/>
    <w:rsid w:val="00D608B8"/>
    <w:rsid w:val="00D65F5F"/>
    <w:rsid w:val="00D70FCB"/>
    <w:rsid w:val="00D91077"/>
    <w:rsid w:val="00DA77B6"/>
    <w:rsid w:val="00DB3751"/>
    <w:rsid w:val="00DC1BE6"/>
    <w:rsid w:val="00DC5A06"/>
    <w:rsid w:val="00DC608B"/>
    <w:rsid w:val="00DD1648"/>
    <w:rsid w:val="00DD31F6"/>
    <w:rsid w:val="00DD7538"/>
    <w:rsid w:val="00DE0035"/>
    <w:rsid w:val="00DE4A13"/>
    <w:rsid w:val="00DF1F57"/>
    <w:rsid w:val="00DF5124"/>
    <w:rsid w:val="00DF5B89"/>
    <w:rsid w:val="00DF6EB9"/>
    <w:rsid w:val="00E03ABB"/>
    <w:rsid w:val="00E30B0C"/>
    <w:rsid w:val="00E344F6"/>
    <w:rsid w:val="00E35FF9"/>
    <w:rsid w:val="00E44EFF"/>
    <w:rsid w:val="00E44F97"/>
    <w:rsid w:val="00E505D0"/>
    <w:rsid w:val="00E85ACB"/>
    <w:rsid w:val="00E90978"/>
    <w:rsid w:val="00EA4521"/>
    <w:rsid w:val="00EA5FAD"/>
    <w:rsid w:val="00EC6839"/>
    <w:rsid w:val="00ED2727"/>
    <w:rsid w:val="00ED2762"/>
    <w:rsid w:val="00EE0E05"/>
    <w:rsid w:val="00EE5431"/>
    <w:rsid w:val="00EF790F"/>
    <w:rsid w:val="00F0549D"/>
    <w:rsid w:val="00F068DA"/>
    <w:rsid w:val="00F06D51"/>
    <w:rsid w:val="00F40D72"/>
    <w:rsid w:val="00F47B7F"/>
    <w:rsid w:val="00F51DAC"/>
    <w:rsid w:val="00F62B62"/>
    <w:rsid w:val="00F7183A"/>
    <w:rsid w:val="00F80700"/>
    <w:rsid w:val="00F85753"/>
    <w:rsid w:val="00F857EB"/>
    <w:rsid w:val="00F95E28"/>
    <w:rsid w:val="00FB1878"/>
    <w:rsid w:val="00FC19AF"/>
    <w:rsid w:val="00FD235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B57D"/>
  <w15:docId w15:val="{575FAF61-7CAE-4B44-8A84-D26C9D14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20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356648"/>
    <w:pPr>
      <w:ind w:left="720"/>
      <w:contextualSpacing/>
    </w:pPr>
  </w:style>
  <w:style w:type="paragraph" w:customStyle="1" w:styleId="font8">
    <w:name w:val="font_8"/>
    <w:basedOn w:val="a"/>
    <w:rsid w:val="0063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herit-font-size">
    <w:name w:val="inherit-font-size"/>
    <w:basedOn w:val="a0"/>
    <w:rsid w:val="0063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F495-C362-4FF5-96FE-ACA9C525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avtostrada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Брусов</dc:creator>
  <cp:keywords/>
  <dc:description/>
  <cp:lastModifiedBy>Викулова Ирина Алексеевна</cp:lastModifiedBy>
  <cp:revision>6</cp:revision>
  <cp:lastPrinted>2017-11-01T13:33:00Z</cp:lastPrinted>
  <dcterms:created xsi:type="dcterms:W3CDTF">2019-10-31T06:20:00Z</dcterms:created>
  <dcterms:modified xsi:type="dcterms:W3CDTF">2019-11-07T12:18:00Z</dcterms:modified>
</cp:coreProperties>
</file>